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A92D48" w:rsidRPr="00A42AAB" w:rsidRDefault="00A92D48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42AAB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A42AAB">
        <w:rPr>
          <w:rFonts w:ascii="Times New Roman" w:hAnsi="Times New Roman" w:cs="Times New Roman"/>
          <w:sz w:val="28"/>
          <w:szCs w:val="28"/>
        </w:rPr>
        <w:t xml:space="preserve"> </w:t>
      </w:r>
      <w:r w:rsidRPr="00A42AAB">
        <w:rPr>
          <w:rFonts w:ascii="Times New Roman" w:hAnsi="Times New Roman" w:cs="Times New Roman"/>
          <w:sz w:val="28"/>
          <w:szCs w:val="28"/>
        </w:rPr>
        <w:t>«</w:t>
      </w:r>
      <w:r w:rsidR="00A42AAB" w:rsidRPr="00A42AAB">
        <w:rPr>
          <w:rFonts w:ascii="Times New Roman" w:hAnsi="Times New Roman" w:cs="Times New Roman"/>
          <w:sz w:val="28"/>
          <w:szCs w:val="28"/>
        </w:rPr>
        <w:t>Энергетический обмен в клетке</w:t>
      </w:r>
      <w:proofErr w:type="gramStart"/>
      <w:r w:rsidR="000C3E77" w:rsidRPr="00A42AAB">
        <w:rPr>
          <w:rFonts w:ascii="Times New Roman" w:eastAsia="Calibri" w:hAnsi="Times New Roman" w:cs="Times New Roman"/>
          <w:snapToGrid w:val="0"/>
          <w:sz w:val="28"/>
          <w:szCs w:val="28"/>
        </w:rPr>
        <w:t>.</w:t>
      </w:r>
      <w:r w:rsidR="000C3E77" w:rsidRPr="00A42AAB">
        <w:rPr>
          <w:rFonts w:ascii="Times New Roman" w:hAnsi="Times New Roman" w:cs="Times New Roman"/>
          <w:snapToGrid w:val="0"/>
          <w:sz w:val="28"/>
          <w:szCs w:val="28"/>
        </w:rPr>
        <w:t>»</w:t>
      </w:r>
      <w:proofErr w:type="gramEnd"/>
    </w:p>
    <w:p w:rsidR="001C716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Перейдите по ссылке,  посмотрите видео:</w:t>
      </w:r>
    </w:p>
    <w:p w:rsidR="00A42AAB" w:rsidRDefault="00A42AAB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24719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https://interneturok.ru/lesson/biology/9-klass/fiziologiya-kletki/obmen-veschestv-i-energii-v-kletke</w:t>
        </w:r>
      </w:hyperlink>
    </w:p>
    <w:p w:rsidR="00A42AAB" w:rsidRDefault="00A42AAB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24719">
          <w:rPr>
            <w:rStyle w:val="a3"/>
            <w:rFonts w:ascii="Times New Roman" w:hAnsi="Times New Roman" w:cs="Times New Roman"/>
            <w:sz w:val="28"/>
            <w:szCs w:val="28"/>
          </w:rPr>
          <w:t>https://interneturok.ru/lesson/biology/10-klass/bosnovy-citologii-b/energeticheskiy-obmen-v-kletke</w:t>
        </w:r>
      </w:hyperlink>
    </w:p>
    <w:p w:rsidR="00A42AAB" w:rsidRDefault="00A42AAB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24719">
          <w:rPr>
            <w:rStyle w:val="a3"/>
            <w:rFonts w:ascii="Times New Roman" w:hAnsi="Times New Roman" w:cs="Times New Roman"/>
            <w:sz w:val="28"/>
            <w:szCs w:val="28"/>
          </w:rPr>
          <w:t>https://www.yaklass.ru/p/biologia/obschie-biologicheskie-zakonomernosti/biokhimicheskie-protcessy-v-kletke-16037/obmen-veshchestv-i-energii-v-kletke-16089/re-438eab51-e905-4938-932b-b635f89a7203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C43A40">
        <w:rPr>
          <w:rFonts w:ascii="Times New Roman" w:hAnsi="Times New Roman" w:cs="Times New Roman"/>
          <w:sz w:val="28"/>
          <w:szCs w:val="28"/>
        </w:rPr>
        <w:t>( страница 27-30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A42AAB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  <w:r w:rsidR="00E720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2AAB" w:rsidRDefault="000D14C3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E24719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https://docs.google.com/forms/d/1cAkUGXPTXMxs3qiGEHHc6lWEVjpBu7RR_GnT8r2Nq4c/edit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1C7161">
        <w:rPr>
          <w:rFonts w:ascii="Times New Roman" w:hAnsi="Times New Roman" w:cs="Times New Roman"/>
          <w:sz w:val="28"/>
          <w:szCs w:val="28"/>
        </w:rPr>
        <w:t>2</w:t>
      </w:r>
      <w:r w:rsidR="000D14C3">
        <w:rPr>
          <w:rFonts w:ascii="Times New Roman" w:hAnsi="Times New Roman" w:cs="Times New Roman"/>
          <w:sz w:val="28"/>
          <w:szCs w:val="28"/>
        </w:rPr>
        <w:t>4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0D14C3"/>
    <w:rsid w:val="001529CE"/>
    <w:rsid w:val="001838DA"/>
    <w:rsid w:val="001C7161"/>
    <w:rsid w:val="002035A2"/>
    <w:rsid w:val="00240278"/>
    <w:rsid w:val="00244509"/>
    <w:rsid w:val="00257A75"/>
    <w:rsid w:val="002A4ED2"/>
    <w:rsid w:val="00390306"/>
    <w:rsid w:val="003B296A"/>
    <w:rsid w:val="004E7A31"/>
    <w:rsid w:val="00500605"/>
    <w:rsid w:val="005341C7"/>
    <w:rsid w:val="005523ED"/>
    <w:rsid w:val="005658F1"/>
    <w:rsid w:val="005A06D2"/>
    <w:rsid w:val="006E5161"/>
    <w:rsid w:val="00777739"/>
    <w:rsid w:val="00862947"/>
    <w:rsid w:val="008C5673"/>
    <w:rsid w:val="008F7413"/>
    <w:rsid w:val="009619FB"/>
    <w:rsid w:val="00975AEB"/>
    <w:rsid w:val="00A42AAB"/>
    <w:rsid w:val="00A92D48"/>
    <w:rsid w:val="00AE1DB8"/>
    <w:rsid w:val="00B666CB"/>
    <w:rsid w:val="00BE401C"/>
    <w:rsid w:val="00C43A40"/>
    <w:rsid w:val="00D85F3A"/>
    <w:rsid w:val="00DA4FCC"/>
    <w:rsid w:val="00DE246E"/>
    <w:rsid w:val="00E21545"/>
    <w:rsid w:val="00E72032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uiPriority w:val="1"/>
    <w:qFormat/>
    <w:rsid w:val="00A92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cAkUGXPTXMxs3qiGEHHc6lWEVjpBu7RR_GnT8r2Nq4c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p/biologia/obschie-biologicheskie-zakonomernosti/biokhimicheskie-protcessy-v-kletke-16037/obmen-veshchestv-i-energii-v-kletke-16089/re-438eab51-e905-4938-932b-b635f89a7203" TargetMode="External"/><Relationship Id="rId5" Type="http://schemas.openxmlformats.org/officeDocument/2006/relationships/hyperlink" Target="https://interneturok.ru/lesson/biology/10-klass/bosnovy-citologii-b/energeticheskiy-obmen-v-kletke" TargetMode="External"/><Relationship Id="rId4" Type="http://schemas.openxmlformats.org/officeDocument/2006/relationships/hyperlink" Target="https://interneturok.ru/lesson/biology/9-klass/fiziologiya-kletki/obmen-veschestv-i-energii-v-kletk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2020-10-18T10:20:00Z</dcterms:created>
  <dcterms:modified xsi:type="dcterms:W3CDTF">2020-11-20T02:32:00Z</dcterms:modified>
</cp:coreProperties>
</file>