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A23" w:rsidRDefault="00E54A23" w:rsidP="00E54A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04.12.2020.</w:t>
      </w:r>
    </w:p>
    <w:p w:rsidR="00E54A23" w:rsidRDefault="00E54A23" w:rsidP="00E54A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 Свойства степени с целым отрицательным показателем.</w:t>
      </w:r>
    </w:p>
    <w:p w:rsidR="00E54A23" w:rsidRDefault="00E54A23" w:rsidP="00E54A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повторить понятие 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свойства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степени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целым показателем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формировать умения и навыки их применения при вычислениях и преобразованиях выражений; развивать логическое мышление, математическую речь; развивать познавательный интерес учащихся к предмету.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E54A23" w:rsidRDefault="00E54A23" w:rsidP="00E54A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E54A23" w:rsidRDefault="00E54A23" w:rsidP="00E54A23">
      <w:r>
        <w:rPr>
          <w:rFonts w:ascii="Times New Roman" w:hAnsi="Times New Roman" w:cs="Times New Roman"/>
          <w:sz w:val="28"/>
          <w:szCs w:val="28"/>
        </w:rPr>
        <w:t>- Просмотрите видеоматериал к уроку по следующей  ссылке:</w:t>
      </w:r>
      <w:r>
        <w:t xml:space="preserve"> </w:t>
      </w:r>
    </w:p>
    <w:p w:rsidR="00E54A23" w:rsidRDefault="00E54A23" w:rsidP="00E54A23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https://www.youtube.com/watch?v=bVsfspkTJyk</w:t>
      </w:r>
    </w:p>
    <w:p w:rsidR="00E54A23" w:rsidRDefault="00E54A23" w:rsidP="00E54A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E54A23" w:rsidRDefault="00E54A23" w:rsidP="00E54A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конспект.</w:t>
      </w:r>
    </w:p>
    <w:p w:rsidR="00E54A23" w:rsidRDefault="00E54A23" w:rsidP="00E54A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выполнить задание  № 294, № 308(2) стр. 72.      </w:t>
      </w:r>
    </w:p>
    <w:p w:rsidR="00D61464" w:rsidRDefault="00D61464"/>
    <w:sectPr w:rsidR="00D61464" w:rsidSect="00D61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54A23"/>
    <w:rsid w:val="00D61464"/>
    <w:rsid w:val="00E54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4A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>CtrlSoft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2020-12-03T14:42:00Z</dcterms:created>
  <dcterms:modified xsi:type="dcterms:W3CDTF">2020-12-03T14:42:00Z</dcterms:modified>
</cp:coreProperties>
</file>