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AA" w:rsidRPr="00A17DAA" w:rsidRDefault="00A17DAA" w:rsidP="00A17D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7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принадлежностей для первоклассника</w:t>
      </w:r>
    </w:p>
    <w:p w:rsidR="00460C18" w:rsidRDefault="00A17DAA" w:rsidP="00A17DAA">
      <w:pPr>
        <w:spacing w:after="0" w:line="240" w:lineRule="auto"/>
        <w:rPr>
          <w:rStyle w:val="a3"/>
        </w:rPr>
      </w:pPr>
      <w:r>
        <w:rPr>
          <w:rStyle w:val="a3"/>
        </w:rPr>
        <w:t>1.Ранец (портфель).</w:t>
      </w:r>
    </w:p>
    <w:p w:rsidR="00A17DAA" w:rsidRDefault="00A17DAA" w:rsidP="00A17DAA">
      <w:pPr>
        <w:spacing w:after="0" w:line="240" w:lineRule="auto"/>
        <w:rPr>
          <w:rStyle w:val="a3"/>
        </w:rPr>
      </w:pPr>
      <w:r>
        <w:rPr>
          <w:rStyle w:val="a3"/>
        </w:rPr>
        <w:t>2.</w:t>
      </w:r>
      <w:r w:rsidRPr="00A17DAA">
        <w:rPr>
          <w:rStyle w:val="30"/>
          <w:rFonts w:eastAsiaTheme="minorHAnsi"/>
        </w:rPr>
        <w:t xml:space="preserve"> </w:t>
      </w:r>
      <w:r>
        <w:rPr>
          <w:rStyle w:val="a3"/>
        </w:rPr>
        <w:t>Школьная форма.</w:t>
      </w:r>
    </w:p>
    <w:p w:rsidR="00A17DAA" w:rsidRDefault="00A17DAA" w:rsidP="00A17D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3"/>
        </w:rPr>
        <w:t>3.</w:t>
      </w:r>
      <w:r w:rsidRPr="00A17DAA">
        <w:rPr>
          <w:rStyle w:val="a3"/>
        </w:rPr>
        <w:t xml:space="preserve"> </w:t>
      </w:r>
      <w:r w:rsidRPr="00A1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Сменная обувь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17DAA" w:rsidRDefault="00A17DAA" w:rsidP="00A1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</w:rPr>
        <w:t>4.Сумка для сменной обуви.</w:t>
      </w: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7DAA" w:rsidRPr="00A17DAA" w:rsidRDefault="00A17DAA" w:rsidP="00A17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A1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канцелярских товаров для первоклассника: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</w:t>
      </w: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для тетрадей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штука;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тетради в клетку – 10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узкую (косую)</w:t>
      </w: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линию – 10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обложки для тетрадей – 20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закладки для книг – 10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 – 1 штука;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ручки с синей пастой – 3-5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карандаши – 5 штук;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точилка с боксом – 2 штуки;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 – 3 штуки;</w:t>
      </w:r>
    </w:p>
    <w:p w:rsidR="00A17DAA" w:rsidRPr="00A17DAA" w:rsidRDefault="00A17DAA" w:rsidP="00A17D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15-20 см – 1 штука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DAA" w:rsidRPr="00A17DAA" w:rsidRDefault="00A17DAA" w:rsidP="00A17DA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Принадлежности для уроков труда и рисования: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с плотными страницами (24 – 36 листов) – 2 штуки:</w:t>
      </w:r>
    </w:p>
    <w:p w:rsid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 (10-12 цветов) – 1 упаковка;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17DAA">
        <w:rPr>
          <w:color w:val="000000"/>
          <w:sz w:val="24"/>
          <w:szCs w:val="24"/>
        </w:rPr>
        <w:t>фломастеры 12 цветов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акварельные краски (лучше медовые 8-12 цветов)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палитра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баночка-непроливайка под воду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кистей для рисования (из 2-4 штук разного размера) – 1 набор;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плотная вместительная папка для труда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 (лучше двусторонняя) – 2 набора;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картон – 2 набора;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картон – 1 упаковка;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ПВА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клей-карандаш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 для клея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Занятия лепкой. Какой выбрать пластилин?" w:history="1">
        <w:r w:rsidRPr="00A17D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пластилин</w:t>
        </w:r>
      </w:hyperlink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упаковка;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дощечка для лепки – 1 штука;</w:t>
      </w:r>
    </w:p>
    <w:p w:rsidR="00A17DAA" w:rsidRP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с закругленными концами – 1 штука:</w:t>
      </w:r>
    </w:p>
    <w:p w:rsidR="00A17DAA" w:rsidRDefault="00A17DAA" w:rsidP="00A17DA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фартук, клеенка на стол.</w:t>
      </w:r>
    </w:p>
    <w:p w:rsidR="00A17DAA" w:rsidRPr="00A17DAA" w:rsidRDefault="00A17DAA" w:rsidP="00A17DAA">
      <w:pPr>
        <w:spacing w:before="100" w:beforeAutospacing="1" w:after="100" w:afterAutospacing="1" w:line="240" w:lineRule="auto"/>
        <w:ind w:left="720"/>
        <w:jc w:val="both"/>
        <w:rPr>
          <w:b/>
          <w:bCs/>
        </w:rPr>
      </w:pPr>
      <w:r>
        <w:rPr>
          <w:rStyle w:val="a3"/>
        </w:rPr>
        <w:t>Список необходимых вещей для первоклассника к уроку физкультуры:</w:t>
      </w:r>
    </w:p>
    <w:p w:rsidR="00A17DAA" w:rsidRPr="00A17DAA" w:rsidRDefault="00A17DAA" w:rsidP="00A17D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футболка без рисунка – 1-2 штуки;</w:t>
      </w:r>
    </w:p>
    <w:p w:rsidR="00A17DAA" w:rsidRPr="00A17DAA" w:rsidRDefault="00A17DAA" w:rsidP="00A17D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штаны или шорты – 1 штука;</w:t>
      </w:r>
    </w:p>
    <w:p w:rsidR="00A17DAA" w:rsidRDefault="00A17DAA" w:rsidP="00A17D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D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кеды или кроссовки – 1 штука;</w:t>
      </w:r>
    </w:p>
    <w:p w:rsidR="00A17DAA" w:rsidRPr="00A17DAA" w:rsidRDefault="00A17DAA" w:rsidP="00A17D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костюм.</w:t>
      </w:r>
    </w:p>
    <w:p w:rsidR="00A17DAA" w:rsidRPr="00A17DAA" w:rsidRDefault="00A17DAA" w:rsidP="00A17DAA">
      <w:pPr>
        <w:spacing w:before="100" w:beforeAutospacing="1" w:after="100" w:afterAutospacing="1" w:line="240" w:lineRule="auto"/>
        <w:ind w:left="720"/>
        <w:jc w:val="both"/>
        <w:rPr>
          <w:b/>
          <w:bCs/>
        </w:rPr>
      </w:pPr>
    </w:p>
    <w:p w:rsidR="00A17DAA" w:rsidRDefault="00A17DAA" w:rsidP="00A17DA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DAA" w:rsidRPr="00A17DAA" w:rsidRDefault="00A17DAA" w:rsidP="00A17D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DAA" w:rsidRDefault="00A17DAA" w:rsidP="00A17DAA"/>
    <w:sectPr w:rsidR="00A17DAA" w:rsidSect="0046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876"/>
    <w:multiLevelType w:val="multilevel"/>
    <w:tmpl w:val="811C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B28B8"/>
    <w:multiLevelType w:val="multilevel"/>
    <w:tmpl w:val="BEB0F0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6075A"/>
    <w:multiLevelType w:val="multilevel"/>
    <w:tmpl w:val="93D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365A0"/>
    <w:multiLevelType w:val="multilevel"/>
    <w:tmpl w:val="E2821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514D5"/>
    <w:multiLevelType w:val="multilevel"/>
    <w:tmpl w:val="E4B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3A475B"/>
    <w:multiLevelType w:val="multilevel"/>
    <w:tmpl w:val="9A309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A17DAA"/>
    <w:rsid w:val="00460C18"/>
    <w:rsid w:val="00A1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18"/>
  </w:style>
  <w:style w:type="paragraph" w:styleId="3">
    <w:name w:val="heading 3"/>
    <w:basedOn w:val="a"/>
    <w:link w:val="30"/>
    <w:uiPriority w:val="9"/>
    <w:qFormat/>
    <w:rsid w:val="00A17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7D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17DAA"/>
    <w:rPr>
      <w:b/>
      <w:bCs/>
    </w:rPr>
  </w:style>
  <w:style w:type="paragraph" w:styleId="a4">
    <w:name w:val="Normal (Web)"/>
    <w:basedOn w:val="a"/>
    <w:uiPriority w:val="99"/>
    <w:semiHidden/>
    <w:unhideWhenUsed/>
    <w:rsid w:val="00A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7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stut-goda.ru/preschool-child/5450-zanjatija-lepkoj-kakoj-vybrat-plastil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2018-04-05T03:02:00Z</dcterms:created>
  <dcterms:modified xsi:type="dcterms:W3CDTF">2018-04-05T03:29:00Z</dcterms:modified>
</cp:coreProperties>
</file>