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86F" w:rsidRPr="000F186F" w:rsidRDefault="000F186F" w:rsidP="000F1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 литературы в 9 классе по теме</w:t>
      </w:r>
    </w:p>
    <w:p w:rsidR="000F186F" w:rsidRPr="000F186F" w:rsidRDefault="000F186F" w:rsidP="000F1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«Особенности содержания и формы оды</w:t>
      </w:r>
    </w:p>
    <w:p w:rsidR="000F186F" w:rsidRPr="000F186F" w:rsidRDefault="000F186F" w:rsidP="000F1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М.В. Ломоносова «Вечернее размышление о божием величестве при случае великого северного сияния»</w:t>
      </w:r>
    </w:p>
    <w:p w:rsidR="000F186F" w:rsidRPr="000F186F" w:rsidRDefault="000F186F" w:rsidP="000F1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урока</w:t>
      </w:r>
    </w:p>
    <w:p w:rsidR="000F186F" w:rsidRPr="000F186F" w:rsidRDefault="000F186F" w:rsidP="000F1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F186F" w:rsidRPr="000F186F" w:rsidRDefault="000F186F" w:rsidP="000F1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 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Проанализировать оду с точки зрения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формы, определить её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пафос.</w:t>
      </w:r>
    </w:p>
    <w:p w:rsidR="000F186F" w:rsidRPr="000F186F" w:rsidRDefault="000F186F" w:rsidP="000F1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0F186F" w:rsidRPr="000F186F" w:rsidRDefault="000F186F" w:rsidP="000F1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древнейших времен люди восхищались величественной картиной полярных сияний и задавались вопросом об их происхождении. На Руси в старину полярные сияния называли сп</w:t>
      </w:r>
      <w:r w:rsidRPr="000F18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лохами или </w:t>
      </w:r>
      <w:proofErr w:type="spellStart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F18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зорями</w:t>
      </w:r>
      <w:proofErr w:type="spellEnd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0F18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(Словарная работа).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Всего лет 150 назад люди знать не знали термина «северное сияние», но люди всегда стремились познать тайны природы. Многие ученые, художники и даже поэты пытались описать, объяснить это удивительное явление природы. Одним из них был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В. Ломоносов. 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придворных ловеласов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награбленных наград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 </w:t>
      </w:r>
      <w:proofErr w:type="spellStart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напроломно</w:t>
      </w:r>
      <w:proofErr w:type="spellEnd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Ломоносов</w:t>
      </w:r>
      <w:proofErr w:type="gramStart"/>
      <w:r w:rsidRPr="000F18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 беломорских льдах фрегат.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Поэт, ученый и философ,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мужиков аристократ.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Пришел он с моря. Был он морем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Талантов разных и затей.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никогда не переспорим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стихов, его статей. 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 стихотворении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Евгений Евтушенко говорит о М.В. Ломоносове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18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Прочитайте оду. 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представить образные картины, которые нарисовал Ломоносов в данном произведении. 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разберём название оды.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6"/>
        <w:gridCol w:w="4386"/>
      </w:tblGrid>
      <w:tr w:rsidR="000F186F" w:rsidRPr="000F186F" w:rsidTr="000F186F">
        <w:tc>
          <w:tcPr>
            <w:tcW w:w="438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Ключевые слова</w:t>
            </w:r>
          </w:p>
        </w:tc>
        <w:tc>
          <w:tcPr>
            <w:tcW w:w="438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Комментарии</w:t>
            </w:r>
          </w:p>
        </w:tc>
      </w:tr>
      <w:tr w:rsidR="000F186F" w:rsidRPr="000F186F" w:rsidTr="000F186F">
        <w:tc>
          <w:tcPr>
            <w:tcW w:w="43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Вечернее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бывает в вечернее и ночное время</w:t>
            </w:r>
          </w:p>
        </w:tc>
      </w:tr>
      <w:tr w:rsidR="000F186F" w:rsidRPr="000F186F" w:rsidTr="000F186F">
        <w:tc>
          <w:tcPr>
            <w:tcW w:w="43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Размышление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побуждает к размышлению о причине сияния</w:t>
            </w:r>
          </w:p>
        </w:tc>
      </w:tr>
      <w:tr w:rsidR="000F186F" w:rsidRPr="000F186F" w:rsidTr="000F186F">
        <w:tc>
          <w:tcPr>
            <w:tcW w:w="43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Божием величестве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предположение о неземной природе сияния</w:t>
            </w:r>
          </w:p>
        </w:tc>
      </w:tr>
      <w:tr w:rsidR="000F186F" w:rsidRPr="000F186F" w:rsidTr="000F186F">
        <w:tc>
          <w:tcPr>
            <w:tcW w:w="43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случае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явление непредсказуемо, бывает </w:t>
            </w:r>
            <w:r w:rsidRPr="000F18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нечасто</w:t>
            </w:r>
          </w:p>
        </w:tc>
      </w:tr>
      <w:tr w:rsidR="000F186F" w:rsidRPr="000F186F" w:rsidTr="000F186F">
        <w:tc>
          <w:tcPr>
            <w:tcW w:w="43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Великого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уникальное, необычное явление</w:t>
            </w:r>
          </w:p>
        </w:tc>
      </w:tr>
      <w:tr w:rsidR="000F186F" w:rsidRPr="000F186F" w:rsidTr="000F186F">
        <w:tc>
          <w:tcPr>
            <w:tcW w:w="438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Северного сияния</w:t>
            </w:r>
          </w:p>
        </w:tc>
        <w:tc>
          <w:tcPr>
            <w:tcW w:w="43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бывает на севере</w:t>
            </w:r>
          </w:p>
        </w:tc>
      </w:tr>
    </w:tbl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pacing w:after="16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идея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18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оды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хотел сказать нам Ломоносов?</w:t>
      </w:r>
    </w:p>
    <w:p w:rsidR="000F186F" w:rsidRPr="000F186F" w:rsidRDefault="000F186F" w:rsidP="000F186F">
      <w:pPr>
        <w:spacing w:after="16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0F18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Ломоносова природа - это одушевленное проявление Божьего могущества,  у человечества осталось много неразгаданных тайн Вселенной.)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обратимся к тексту, прочитайте первую строфу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F186F" w:rsidRPr="000F186F" w:rsidRDefault="000F186F" w:rsidP="000F186F">
      <w:pPr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</w:t>
      </w:r>
      <w:proofErr w:type="gramEnd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скрывает день,</w:t>
      </w:r>
    </w:p>
    <w:p w:rsidR="000F186F" w:rsidRPr="000F186F" w:rsidRDefault="000F186F" w:rsidP="000F186F">
      <w:pPr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 </w:t>
      </w:r>
      <w:proofErr w:type="gramStart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покрыла</w:t>
      </w:r>
      <w:proofErr w:type="gramEnd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мрачна ночь;</w:t>
      </w:r>
    </w:p>
    <w:p w:rsidR="000F186F" w:rsidRPr="000F186F" w:rsidRDefault="000F186F" w:rsidP="000F186F">
      <w:pPr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Взошла на горы черна</w:t>
      </w:r>
      <w:proofErr w:type="gramEnd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тень,</w:t>
      </w:r>
    </w:p>
    <w:p w:rsidR="000F186F" w:rsidRPr="000F186F" w:rsidRDefault="000F186F" w:rsidP="000F186F">
      <w:pPr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 от нас склонились прочь.</w:t>
      </w:r>
    </w:p>
    <w:p w:rsidR="000F186F" w:rsidRPr="000F186F" w:rsidRDefault="000F186F" w:rsidP="000F186F">
      <w:pPr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Открылась бездна звезд полна</w:t>
      </w:r>
      <w:proofErr w:type="gramEnd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186F" w:rsidRPr="000F186F" w:rsidRDefault="000F186F" w:rsidP="000F186F">
      <w:pPr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Звездам числа нет, бездне дна.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показать красоту ночного неба, автор использует различные средства выразител</w:t>
      </w:r>
      <w:r w:rsidR="007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ьности. Давайте посмотрим первые три 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</w:t>
      </w:r>
      <w:r w:rsidR="007B193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(есть 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метафоры</w:t>
      </w:r>
      <w:r w:rsidR="007B1933">
        <w:rPr>
          <w:rFonts w:ascii="Times New Roman" w:eastAsia="Times New Roman" w:hAnsi="Times New Roman" w:cs="Times New Roman"/>
          <w:sz w:val="28"/>
          <w:szCs w:val="28"/>
          <w:lang w:eastAsia="ru-RU"/>
        </w:rPr>
        <w:t>, эпитеты, сравнения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B19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1933" w:rsidRPr="000F186F" w:rsidRDefault="000F186F" w:rsidP="007B1933">
      <w:pPr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7B1933" w:rsidRPr="000F18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Лице</w:t>
      </w:r>
      <w:proofErr w:type="gramEnd"/>
      <w:r w:rsidR="007B1933" w:rsidRPr="000F18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свое скрывает день,  </w:t>
      </w:r>
      <w:r w:rsidR="007B1933" w:rsidRPr="000F186F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метафора</w:t>
      </w:r>
    </w:p>
    <w:p w:rsidR="007B1933" w:rsidRPr="000F186F" w:rsidRDefault="007B1933" w:rsidP="007B1933">
      <w:pPr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 </w:t>
      </w:r>
      <w:proofErr w:type="gramStart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покрыла</w:t>
      </w:r>
      <w:proofErr w:type="gramEnd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18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мрачна ночь; </w:t>
      </w:r>
      <w:r w:rsidRPr="000F186F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эпитет</w:t>
      </w:r>
    </w:p>
    <w:p w:rsidR="007B1933" w:rsidRPr="000F186F" w:rsidRDefault="007B1933" w:rsidP="007B1933">
      <w:pPr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Взошла на горы </w:t>
      </w:r>
      <w:r w:rsidRPr="000F18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черна</w:t>
      </w:r>
      <w:proofErr w:type="gramEnd"/>
      <w:r w:rsidRPr="000F18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тень, </w:t>
      </w:r>
      <w:r w:rsidRPr="000F186F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эпитет</w:t>
      </w:r>
    </w:p>
    <w:p w:rsidR="007B1933" w:rsidRPr="000F186F" w:rsidRDefault="007B1933" w:rsidP="007B1933">
      <w:pPr>
        <w:spacing w:after="0" w:line="3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 от нас склонились прочь.</w:t>
      </w:r>
    </w:p>
    <w:p w:rsidR="007B1933" w:rsidRPr="000F186F" w:rsidRDefault="007B1933" w:rsidP="007B1933">
      <w:pPr>
        <w:spacing w:after="0" w:line="3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18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Открылась бездна звезд полна</w:t>
      </w:r>
      <w:proofErr w:type="gramEnd"/>
      <w:r w:rsidRPr="000F18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 </w:t>
      </w:r>
      <w:r w:rsidRPr="000F186F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метафора</w:t>
      </w:r>
    </w:p>
    <w:p w:rsidR="007B1933" w:rsidRPr="000F186F" w:rsidRDefault="007B1933" w:rsidP="007B1933">
      <w:pPr>
        <w:spacing w:after="0" w:line="32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Звездам числа нет, бездне дна </w:t>
      </w:r>
      <w:r w:rsidRPr="000F186F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повтор</w:t>
      </w:r>
    </w:p>
    <w:p w:rsidR="007B1933" w:rsidRDefault="007B1933" w:rsidP="007B193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19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описанию ночи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933" w:rsidRPr="000F186F" w:rsidRDefault="007B1933" w:rsidP="007B193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933" w:rsidRPr="000F186F" w:rsidRDefault="007B1933" w:rsidP="007B193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Песчинка как в морских волнах</w:t>
      </w:r>
      <w:r w:rsidRPr="000F186F">
        <w:rPr>
          <w:rFonts w:ascii="Times New Roman" w:eastAsia="Times New Roman" w:hAnsi="Times New Roman" w:cs="Times New Roman"/>
          <w:sz w:val="16"/>
          <w:szCs w:val="16"/>
          <w:lang w:eastAsia="ru-RU"/>
        </w:rPr>
        <w:t>, сравнение</w:t>
      </w:r>
    </w:p>
    <w:p w:rsidR="007B1933" w:rsidRPr="000F186F" w:rsidRDefault="007B1933" w:rsidP="007B193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мала искра </w:t>
      </w:r>
      <w:r w:rsidRPr="000F18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вечном льде, </w:t>
      </w:r>
      <w:r w:rsidRPr="000F186F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эпитет</w:t>
      </w:r>
    </w:p>
    <w:p w:rsidR="007B1933" w:rsidRPr="000F186F" w:rsidRDefault="007B1933" w:rsidP="007B193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в сильном вихре тонкий прах</w:t>
      </w: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F186F">
        <w:rPr>
          <w:rFonts w:ascii="Times New Roman" w:eastAsia="Times New Roman" w:hAnsi="Times New Roman" w:cs="Times New Roman"/>
          <w:sz w:val="16"/>
          <w:szCs w:val="16"/>
          <w:lang w:eastAsia="ru-RU"/>
        </w:rPr>
        <w:t>сравнение</w:t>
      </w:r>
    </w:p>
    <w:p w:rsidR="007B1933" w:rsidRPr="000F186F" w:rsidRDefault="007B1933" w:rsidP="007B193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свирепом как перо огне, </w:t>
      </w:r>
      <w:r w:rsidRPr="000F186F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сравнение</w:t>
      </w:r>
    </w:p>
    <w:p w:rsidR="007B1933" w:rsidRPr="000F186F" w:rsidRDefault="007B1933" w:rsidP="007B193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я, в </w:t>
      </w:r>
      <w:proofErr w:type="gramStart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 бездне углублен</w:t>
      </w:r>
      <w:proofErr w:type="gramEnd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B1933" w:rsidRPr="000F186F" w:rsidRDefault="007B1933" w:rsidP="007B1933">
      <w:pPr>
        <w:spacing w:after="0" w:line="32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Теряюсь, </w:t>
      </w:r>
      <w:proofErr w:type="spellStart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мысльми</w:t>
      </w:r>
      <w:proofErr w:type="spellEnd"/>
      <w:r w:rsidRPr="000F1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утомлен!</w:t>
      </w:r>
    </w:p>
    <w:p w:rsidR="007B1933" w:rsidRPr="007B1933" w:rsidRDefault="007B1933" w:rsidP="007B1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7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помогают </w:t>
      </w:r>
      <w:proofErr w:type="gramStart"/>
      <w:r w:rsidRPr="007B19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 насколько мал</w:t>
      </w:r>
      <w:proofErr w:type="gramEnd"/>
      <w:r w:rsidRPr="007B1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перед природой.</w:t>
      </w:r>
    </w:p>
    <w:p w:rsidR="007B1933" w:rsidRPr="000F186F" w:rsidRDefault="007B1933" w:rsidP="007B19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933" w:rsidRPr="000F186F" w:rsidRDefault="007B1933" w:rsidP="007B1933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 зыблет </w:t>
      </w: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ясный</w:t>
      </w: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ночью </w:t>
      </w: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луч</w:t>
      </w: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? </w:t>
      </w:r>
      <w:proofErr w:type="spellStart"/>
      <w:r w:rsidRPr="000F186F"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эпитет</w:t>
      </w:r>
      <w:proofErr w:type="gramStart"/>
      <w:r w:rsidRPr="000F186F"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,р</w:t>
      </w:r>
      <w:proofErr w:type="gramEnd"/>
      <w:r w:rsidRPr="000F186F"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>ит</w:t>
      </w:r>
      <w:proofErr w:type="spellEnd"/>
      <w:r w:rsidRPr="000F186F">
        <w:rPr>
          <w:rFonts w:ascii="Times New Roman" w:eastAsia="Times New Roman" w:hAnsi="Times New Roman" w:cs="Times New Roman"/>
          <w:color w:val="212121"/>
          <w:sz w:val="16"/>
          <w:szCs w:val="16"/>
          <w:lang w:eastAsia="ru-RU"/>
        </w:rPr>
        <w:t xml:space="preserve"> вопрос</w:t>
      </w:r>
    </w:p>
    <w:p w:rsidR="007B1933" w:rsidRPr="000F186F" w:rsidRDefault="007B1933" w:rsidP="007B1933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Что тонкий пламень в твердь разит? </w:t>
      </w:r>
      <w:proofErr w:type="spellStart"/>
      <w:r w:rsidRPr="000F186F">
        <w:rPr>
          <w:rFonts w:ascii="Times New Roman" w:eastAsia="Times New Roman" w:hAnsi="Times New Roman" w:cs="Times New Roman"/>
          <w:color w:val="212121"/>
          <w:sz w:val="16"/>
          <w:szCs w:val="16"/>
          <w:u w:val="single"/>
          <w:lang w:eastAsia="ru-RU"/>
        </w:rPr>
        <w:t>эпитет</w:t>
      </w:r>
      <w:proofErr w:type="gramStart"/>
      <w:r w:rsidRPr="000F186F">
        <w:rPr>
          <w:rFonts w:ascii="Times New Roman" w:eastAsia="Times New Roman" w:hAnsi="Times New Roman" w:cs="Times New Roman"/>
          <w:color w:val="212121"/>
          <w:sz w:val="16"/>
          <w:szCs w:val="16"/>
          <w:u w:val="single"/>
          <w:lang w:eastAsia="ru-RU"/>
        </w:rPr>
        <w:t>,м</w:t>
      </w:r>
      <w:proofErr w:type="gramEnd"/>
      <w:r w:rsidRPr="000F186F">
        <w:rPr>
          <w:rFonts w:ascii="Times New Roman" w:eastAsia="Times New Roman" w:hAnsi="Times New Roman" w:cs="Times New Roman"/>
          <w:color w:val="212121"/>
          <w:sz w:val="16"/>
          <w:szCs w:val="16"/>
          <w:u w:val="single"/>
          <w:lang w:eastAsia="ru-RU"/>
        </w:rPr>
        <w:t>етафора</w:t>
      </w:r>
      <w:proofErr w:type="spellEnd"/>
    </w:p>
    <w:p w:rsidR="007B1933" w:rsidRPr="000F186F" w:rsidRDefault="007B1933" w:rsidP="007B1933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Как молния без грозных туч </w:t>
      </w:r>
      <w:r w:rsidRPr="000F186F">
        <w:rPr>
          <w:rFonts w:ascii="Times New Roman" w:eastAsia="Times New Roman" w:hAnsi="Times New Roman" w:cs="Times New Roman"/>
          <w:color w:val="212121"/>
          <w:sz w:val="16"/>
          <w:szCs w:val="16"/>
          <w:u w:val="single"/>
          <w:lang w:eastAsia="ru-RU"/>
        </w:rPr>
        <w:t>сравнение</w:t>
      </w:r>
    </w:p>
    <w:p w:rsidR="007B1933" w:rsidRPr="000F186F" w:rsidRDefault="007B1933" w:rsidP="007B1933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Стремится от земли в зенит?</w:t>
      </w:r>
    </w:p>
    <w:p w:rsidR="007B1933" w:rsidRPr="000F186F" w:rsidRDefault="007B1933" w:rsidP="007B1933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может быть, чтоб </w:t>
      </w: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мёрзлый пар </w:t>
      </w:r>
      <w:r w:rsidRPr="000F186F">
        <w:rPr>
          <w:rFonts w:ascii="Times New Roman" w:eastAsia="Times New Roman" w:hAnsi="Times New Roman" w:cs="Times New Roman"/>
          <w:color w:val="212121"/>
          <w:sz w:val="16"/>
          <w:szCs w:val="16"/>
          <w:u w:val="single"/>
          <w:lang w:eastAsia="ru-RU"/>
        </w:rPr>
        <w:t>эпитет</w:t>
      </w:r>
    </w:p>
    <w:p w:rsidR="007B1933" w:rsidRDefault="007B1933" w:rsidP="007B1933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color w:val="212121"/>
          <w:sz w:val="16"/>
          <w:szCs w:val="16"/>
          <w:u w:val="single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Среди зимы рождал пожар? </w:t>
      </w:r>
      <w:r w:rsidRPr="000F186F">
        <w:rPr>
          <w:rFonts w:ascii="Times New Roman" w:eastAsia="Times New Roman" w:hAnsi="Times New Roman" w:cs="Times New Roman"/>
          <w:color w:val="212121"/>
          <w:sz w:val="16"/>
          <w:szCs w:val="16"/>
          <w:u w:val="single"/>
          <w:lang w:eastAsia="ru-RU"/>
        </w:rPr>
        <w:t>Метафора</w:t>
      </w:r>
    </w:p>
    <w:p w:rsidR="007B1933" w:rsidRDefault="007B1933" w:rsidP="007B1933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Ряд риторических вопросов говори</w:t>
      </w:r>
      <w:r w:rsidRPr="007B193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 о раздумье автора</w:t>
      </w:r>
      <w:r w:rsidRPr="007B1933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t>.</w:t>
      </w:r>
    </w:p>
    <w:p w:rsidR="000F186F" w:rsidRPr="000F186F" w:rsidRDefault="000F186F" w:rsidP="007B1933">
      <w:pPr>
        <w:shd w:val="clear" w:color="auto" w:fill="FFFFFF"/>
        <w:spacing w:after="0" w:line="322" w:lineRule="atLeast"/>
        <w:ind w:firstLine="708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Создается величественная картина природы.  Северное сияние – тайна природы, Божья тайна.  </w:t>
      </w:r>
      <w:proofErr w:type="gramStart"/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оде передается восторг лирического героя в момент созерцания пейзажем, исполненных мощи).</w:t>
      </w:r>
      <w:proofErr w:type="gramEnd"/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</w:p>
    <w:p w:rsidR="007B1933" w:rsidRDefault="000F186F" w:rsidP="000F186F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-А давайте вспомним, что такое ода?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(О́Д</w:t>
      </w:r>
      <w:proofErr w:type="gramStart"/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А-</w:t>
      </w:r>
      <w:proofErr w:type="gramEnd"/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Стихотворение в торжественном, приподнятом тоне в честь какого-л. значительного события или лица...)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Здесь нет ни исторических событий, ни государственных деятелей, но автор выбирает именно этот жанр, почему?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Какие признаки оды вы видите в этом произведении</w:t>
      </w: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? ( Использованы высокая лексика, старославянизмы, торжественность, посвящено событию.)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0F186F" w:rsidRPr="000F186F" w:rsidRDefault="000F186F" w:rsidP="007B1933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Обратим внимание </w:t>
      </w:r>
      <w:r w:rsidRPr="000F1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 язык оды, в</w:t>
      </w: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тексте встречаются устаревшие слова (старославянизмы), давайте поработаем с ними</w:t>
      </w:r>
      <w:r w:rsidR="007B193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6"/>
        <w:gridCol w:w="3322"/>
      </w:tblGrid>
      <w:tr w:rsidR="000F186F" w:rsidRPr="000F186F" w:rsidTr="000F186F">
        <w:tc>
          <w:tcPr>
            <w:tcW w:w="55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Слова</w:t>
            </w:r>
          </w:p>
        </w:tc>
        <w:tc>
          <w:tcPr>
            <w:tcW w:w="332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самая суть, сущность чего-нибудь, то же, что природа;</w:t>
            </w:r>
          </w:p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земля, суша;</w:t>
            </w:r>
          </w:p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взгляд, глаз;</w:t>
            </w:r>
          </w:p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метать – кидать с размахом;</w:t>
            </w:r>
          </w:p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быть в смятении;</w:t>
            </w:r>
          </w:p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появляться, колебаться;</w:t>
            </w:r>
          </w:p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бить, громить;</w:t>
            </w:r>
          </w:p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воздушное пространство, воздушная высь;</w:t>
            </w:r>
          </w:p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Бог как создатель мира; количество, пропасть;</w:t>
            </w:r>
          </w:p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 </w:t>
            </w:r>
          </w:p>
        </w:tc>
      </w:tr>
      <w:tr w:rsidR="000F186F" w:rsidRPr="000F186F" w:rsidTr="000F186F">
        <w:tc>
          <w:tcPr>
            <w:tcW w:w="5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Бездна – огромное количество, пропасть;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F186F" w:rsidRPr="000F186F" w:rsidRDefault="000F186F" w:rsidP="000F186F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</w:tr>
      <w:tr w:rsidR="000F186F" w:rsidRPr="000F186F" w:rsidTr="000F186F">
        <w:tc>
          <w:tcPr>
            <w:tcW w:w="5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Естество – самая суть, сущность чего-нибудь, то же, что природа;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F186F" w:rsidRPr="000F186F" w:rsidRDefault="000F186F" w:rsidP="000F186F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</w:tr>
      <w:tr w:rsidR="000F186F" w:rsidRPr="000F186F" w:rsidTr="000F186F">
        <w:tc>
          <w:tcPr>
            <w:tcW w:w="5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0F186F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Мещут</w:t>
            </w:r>
            <w:proofErr w:type="spellEnd"/>
            <w:r w:rsidRPr="000F186F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 xml:space="preserve"> – метать – кидать с размахом;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F186F" w:rsidRPr="000F186F" w:rsidRDefault="000F186F" w:rsidP="000F186F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</w:tr>
      <w:tr w:rsidR="000F186F" w:rsidRPr="000F186F" w:rsidTr="000F186F">
        <w:tc>
          <w:tcPr>
            <w:tcW w:w="5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Зрак – взгляд, глаз;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F186F" w:rsidRPr="000F186F" w:rsidRDefault="000F186F" w:rsidP="000F186F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</w:tr>
      <w:tr w:rsidR="000F186F" w:rsidRPr="000F186F" w:rsidTr="000F186F">
        <w:tc>
          <w:tcPr>
            <w:tcW w:w="5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0F186F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Мятет</w:t>
            </w:r>
            <w:proofErr w:type="spellEnd"/>
            <w:r w:rsidRPr="000F186F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 xml:space="preserve"> (мястись) – быть в смятении;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F186F" w:rsidRPr="000F186F" w:rsidRDefault="000F186F" w:rsidP="000F186F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</w:tr>
      <w:tr w:rsidR="000F186F" w:rsidRPr="000F186F" w:rsidTr="000F186F">
        <w:tc>
          <w:tcPr>
            <w:tcW w:w="5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Зыблет (зыбиться) – появляться, колебаться;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F186F" w:rsidRPr="000F186F" w:rsidRDefault="000F186F" w:rsidP="000F186F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</w:tr>
      <w:tr w:rsidR="000F186F" w:rsidRPr="000F186F" w:rsidTr="000F186F">
        <w:tc>
          <w:tcPr>
            <w:tcW w:w="5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Твердь – земля, суша;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F186F" w:rsidRPr="000F186F" w:rsidRDefault="000F186F" w:rsidP="000F186F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</w:tr>
      <w:tr w:rsidR="000F186F" w:rsidRPr="000F186F" w:rsidTr="000F186F">
        <w:tc>
          <w:tcPr>
            <w:tcW w:w="5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Разить – бить, громить;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F186F" w:rsidRPr="000F186F" w:rsidRDefault="000F186F" w:rsidP="000F186F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</w:tr>
      <w:tr w:rsidR="000F186F" w:rsidRPr="000F186F" w:rsidTr="000F186F">
        <w:tc>
          <w:tcPr>
            <w:tcW w:w="55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Эфир – воздушное пространство, воздушная высь;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F186F" w:rsidRPr="000F186F" w:rsidRDefault="000F186F" w:rsidP="000F186F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</w:tr>
      <w:tr w:rsidR="000F186F" w:rsidRPr="000F186F" w:rsidTr="000F186F">
        <w:tc>
          <w:tcPr>
            <w:tcW w:w="55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F186F" w:rsidRPr="000F186F" w:rsidRDefault="000F186F" w:rsidP="000F186F">
            <w:pPr>
              <w:spacing w:after="0" w:line="322" w:lineRule="atLeast"/>
              <w:jc w:val="both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0F186F">
              <w:rPr>
                <w:rFonts w:ascii="Times New Roman" w:eastAsia="Times New Roman" w:hAnsi="Times New Roman" w:cs="Times New Roman"/>
                <w:i/>
                <w:iCs/>
                <w:color w:val="212121"/>
                <w:sz w:val="28"/>
                <w:szCs w:val="28"/>
                <w:lang w:eastAsia="ru-RU"/>
              </w:rPr>
              <w:t>Творец – Бог как создатель мира.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0F186F" w:rsidRPr="000F186F" w:rsidRDefault="000F186F" w:rsidP="000F186F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</w:p>
        </w:tc>
      </w:tr>
    </w:tbl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0F186F" w:rsidRPr="000F186F" w:rsidRDefault="007B1933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="000F186F"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(Старославянские слова придают стихотворению величественность.</w:t>
      </w:r>
      <w:proofErr w:type="gramEnd"/>
      <w:r w:rsidR="000F186F"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</w:t>
      </w:r>
      <w:r w:rsidR="000F186F" w:rsidRPr="000F1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Автор восхищается и преклоняется перед величественной красотой Северного (полярного) сияния – этого «великого естественного чуда». Произведение посвящено научной проблеме, но проникнуто глубоким лиризмом. </w:t>
      </w:r>
      <w:proofErr w:type="gramStart"/>
      <w:r w:rsidR="000F186F" w:rsidRPr="000F186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Лексика торжественная, высокая, эмоционально окрашенная помогает автору создать величественную картину природы).</w:t>
      </w:r>
      <w:proofErr w:type="gramEnd"/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Поэзия Ломоносова была встречена восторженно и создала ему громкую славу. Однако он сам не отделял научную деятельность от литературы. Поэт никогда не переставал быть ученым, а ученый всегда оставался поэтом.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Скажите ж, коль велик творец? Таким риторическим вопросом заканчивается ода.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Возможно ли, по мысли Ломоносова-ученого, постичь до конца физическую природу такого явления?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</w:t>
      </w:r>
      <w:r w:rsidRPr="000F186F">
        <w:rPr>
          <w:rFonts w:ascii="Calibri" w:eastAsia="Times New Roman" w:hAnsi="Calibri" w:cs="Calibri"/>
          <w:color w:val="212121"/>
          <w:sz w:val="28"/>
          <w:szCs w:val="28"/>
          <w:lang w:eastAsia="ru-RU"/>
        </w:rPr>
        <w:t> </w:t>
      </w: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все-таки авторское «я» - это воплощение дерзостного порыва пытливого ума постичь созданное творцом).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Итак, ребята, «Вечернее размышление…» – это поэтическое осмысление физического явления, философское раздумье над картиной мироздания и возможностями человека; поэтому лирический герой не только созерцает ночное небо, но и стремится познать «законы натуры».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И вновь хочется обратиться к словам Е. Евтушенко:    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...Архангельский наш Леонардо,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gramStart"/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сгущенный в гения народ.</w:t>
      </w:r>
      <w:proofErr w:type="gramEnd"/>
    </w:p>
    <w:p w:rsidR="000F186F" w:rsidRPr="000F186F" w:rsidRDefault="000F186F" w:rsidP="000F186F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Его деяний колоннада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Надежно держит небосвод.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Всея науки император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самый Первый после - Петр,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– Лобачевского соавтор,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и, как </w:t>
      </w:r>
      <w:proofErr w:type="gramStart"/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</w:t>
      </w:r>
      <w:proofErr w:type="gramEnd"/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- Пушкин, свеж и бодр.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0F186F" w:rsidRDefault="000F186F" w:rsidP="000F186F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Желаю, подобно Ломоносову, находиться в вечном поиске и открывать для себя истины. </w:t>
      </w:r>
    </w:p>
    <w:p w:rsidR="006F775C" w:rsidRDefault="006F775C" w:rsidP="000F186F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F775C" w:rsidRPr="006F775C" w:rsidRDefault="006F775C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bookmarkStart w:id="0" w:name="_GoBack"/>
      <w:bookmarkEnd w:id="0"/>
    </w:p>
    <w:p w:rsidR="006F775C" w:rsidRPr="000F186F" w:rsidRDefault="006F775C" w:rsidP="000F186F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Домашнее задание: выразительное чтение оды. Знать определение оды (</w:t>
      </w:r>
      <w:r w:rsidRPr="006F775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О́Д</w:t>
      </w:r>
      <w:proofErr w:type="gramStart"/>
      <w:r w:rsidRPr="006F775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А-</w:t>
      </w:r>
      <w:proofErr w:type="gramEnd"/>
      <w:r w:rsidRPr="006F775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Стихотворение в торжественном, приподнятом тоне в честь какого-л. значительного события или лица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).</w:t>
      </w:r>
    </w:p>
    <w:p w:rsidR="000F186F" w:rsidRPr="000F186F" w:rsidRDefault="000F186F" w:rsidP="000F186F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0F186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86737B" w:rsidRDefault="006F775C"/>
    <w:sectPr w:rsidR="00867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EFC"/>
    <w:rsid w:val="000F186F"/>
    <w:rsid w:val="006F775C"/>
    <w:rsid w:val="007B1933"/>
    <w:rsid w:val="009D4EFC"/>
    <w:rsid w:val="00B552EA"/>
    <w:rsid w:val="00D7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2020-09-19T04:29:00Z</dcterms:created>
  <dcterms:modified xsi:type="dcterms:W3CDTF">2020-09-19T04:53:00Z</dcterms:modified>
</cp:coreProperties>
</file>