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E8" w:rsidRPr="006D65A4" w:rsidRDefault="007840E8" w:rsidP="007840E8">
      <w:pPr>
        <w:pStyle w:val="Default"/>
      </w:pPr>
    </w:p>
    <w:p w:rsidR="006D65A4" w:rsidRPr="006D65A4" w:rsidRDefault="006D65A4" w:rsidP="006D65A4">
      <w:pPr>
        <w:spacing w:before="66"/>
        <w:ind w:right="1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5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ПРОСВЕЩЕНИЯ РОССИЙСКОЙ ФЕДЕРАЦИИ</w:t>
      </w:r>
    </w:p>
    <w:p w:rsidR="006D65A4" w:rsidRPr="006D65A4" w:rsidRDefault="006D65A4" w:rsidP="006D65A4">
      <w:pPr>
        <w:spacing w:before="1"/>
        <w:ind w:left="280" w:right="1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5A4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образования и молодёжной политики Свердловской области</w:t>
      </w:r>
    </w:p>
    <w:p w:rsidR="006D65A4" w:rsidRPr="006D65A4" w:rsidRDefault="006D65A4" w:rsidP="006D65A4">
      <w:pPr>
        <w:spacing w:before="61"/>
        <w:ind w:left="64" w:right="1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Департамент образования г. Екатеринбурга</w:t>
      </w:r>
    </w:p>
    <w:p w:rsidR="006D65A4" w:rsidRPr="006D65A4" w:rsidRDefault="006D65A4" w:rsidP="006D65A4">
      <w:pPr>
        <w:ind w:left="284" w:right="1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5A4">
        <w:rPr>
          <w:rFonts w:ascii="Times New Roman" w:hAnsi="Times New Roman" w:cs="Times New Roman"/>
          <w:color w:val="000000" w:themeColor="text1"/>
          <w:sz w:val="24"/>
          <w:szCs w:val="24"/>
        </w:rPr>
        <w:t>МБОУ СОШ № 83</w:t>
      </w:r>
    </w:p>
    <w:p w:rsidR="006D65A4" w:rsidRPr="006D65A4" w:rsidRDefault="006D65A4" w:rsidP="006D65A4">
      <w:pPr>
        <w:rPr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tabs>
          <w:tab w:val="left" w:pos="7827"/>
        </w:tabs>
        <w:spacing w:before="179"/>
        <w:ind w:right="2691"/>
        <w:rPr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tabs>
          <w:tab w:val="left" w:pos="7827"/>
        </w:tabs>
        <w:spacing w:before="179"/>
        <w:ind w:right="2691"/>
        <w:rPr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tabs>
          <w:tab w:val="left" w:pos="7827"/>
        </w:tabs>
        <w:spacing w:before="179"/>
        <w:ind w:right="2691"/>
        <w:rPr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tabs>
          <w:tab w:val="left" w:pos="7827"/>
        </w:tabs>
        <w:spacing w:before="179"/>
        <w:ind w:right="2691"/>
        <w:rPr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</w:t>
      </w:r>
    </w:p>
    <w:p w:rsidR="006D65A4" w:rsidRPr="006D65A4" w:rsidRDefault="006D65A4" w:rsidP="006D65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65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 «Основы безопасности и защиты Родины»</w:t>
      </w:r>
    </w:p>
    <w:p w:rsidR="006D65A4" w:rsidRPr="006D65A4" w:rsidRDefault="006D65A4" w:rsidP="006D65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6D65A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10-11</w:t>
      </w:r>
      <w:r w:rsidRPr="006D6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</w:t>
      </w:r>
    </w:p>
    <w:p w:rsidR="006D65A4" w:rsidRPr="006D65A4" w:rsidRDefault="006D65A4" w:rsidP="006D65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spacing w:before="6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spacing w:before="6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spacing w:before="6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spacing w:before="6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spacing w:before="6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65A4" w:rsidRPr="006D65A4" w:rsidRDefault="006D65A4" w:rsidP="006D65A4">
      <w:pPr>
        <w:spacing w:before="66"/>
        <w:ind w:left="238" w:right="11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5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Екатеринбург 2024</w:t>
      </w:r>
    </w:p>
    <w:p w:rsidR="007840E8" w:rsidRPr="006D65A4" w:rsidRDefault="006D65A4" w:rsidP="006D65A4">
      <w:pPr>
        <w:pStyle w:val="Default"/>
        <w:pageBreakBefore/>
        <w:ind w:firstLine="238"/>
        <w:jc w:val="both"/>
        <w:rPr>
          <w:color w:val="auto"/>
        </w:rPr>
      </w:pPr>
      <w:r>
        <w:rPr>
          <w:color w:val="auto"/>
        </w:rPr>
        <w:lastRenderedPageBreak/>
        <w:t>Р</w:t>
      </w:r>
      <w:r w:rsidR="007840E8" w:rsidRPr="006D65A4">
        <w:rPr>
          <w:color w:val="auto"/>
        </w:rPr>
        <w:t xml:space="preserve">абочая программа по учебному предмету «Основы безопасности и защиты Родины» (предметная область «Основы безопасности и защиты Родины») (далее соответственно – программа ОБЗР, ОБЗР) включает пояснительную записку, содержание обучения, планируемые результаты освоения программы ОБЗР, тематическое планирование. </w:t>
      </w:r>
    </w:p>
    <w:p w:rsidR="006D65A4" w:rsidRDefault="006D65A4" w:rsidP="00536574">
      <w:pPr>
        <w:pStyle w:val="Default"/>
        <w:jc w:val="both"/>
        <w:rPr>
          <w:b/>
          <w:bCs/>
          <w:color w:val="auto"/>
        </w:rPr>
      </w:pP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ПОЯСНИТЕЛЬНАЯ ЗАПИСКА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Программа ОБЗР обеспечивает: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формирование личности выпускника с высоким уровнем культуры и мотивации ведения безопасного, здорового и экологически целесообразного образа жизни;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взаимосвязь личностных, </w:t>
      </w:r>
      <w:proofErr w:type="spellStart"/>
      <w:r w:rsidRPr="006D65A4">
        <w:rPr>
          <w:color w:val="auto"/>
        </w:rPr>
        <w:t>метапредметных</w:t>
      </w:r>
      <w:proofErr w:type="spellEnd"/>
      <w:r w:rsidRPr="006D65A4">
        <w:rPr>
          <w:color w:val="auto"/>
        </w:rPr>
        <w:t xml:space="preserve"> и предметных результатов освоения учебного предмета ОБЗР на уровнях основного общего и среднего общего образования; </w:t>
      </w:r>
    </w:p>
    <w:p w:rsidR="00536574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подготовку выпускников к решению актуальных практических задач безопасности жизнедеятельности в повседневной жизни.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1 «Безопасное и устойчивое развитие личности, общества, государства»;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2 «Основы военной подготовки»;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3 «Культура безопасности жизнедеятельности в современном обществе»;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4 «Безопасность в быту»;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5 «Безопасность на транспорте»;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6 «Безопасность в общественных местах»;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7 «Безопасность в природной среде»;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8 «Основы медицинских знаний. Оказание первой помощи»;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9 «Безопасность в социуме»;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10 «Безопасность в информационном пространстве»;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модуль № 11 «Основы противодействия экстремизму и терроризму».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</w:t>
      </w:r>
      <w:r w:rsidRPr="006D65A4">
        <w:rPr>
          <w:color w:val="auto"/>
        </w:rPr>
        <w:lastRenderedPageBreak/>
        <w:t xml:space="preserve">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 </w:t>
      </w:r>
    </w:p>
    <w:p w:rsidR="007840E8" w:rsidRPr="006D65A4" w:rsidRDefault="007840E8" w:rsidP="006D65A4">
      <w:pPr>
        <w:pStyle w:val="Default"/>
        <w:ind w:firstLine="708"/>
        <w:jc w:val="both"/>
        <w:rPr>
          <w:color w:val="auto"/>
        </w:rPr>
      </w:pPr>
      <w:r w:rsidRPr="006D65A4">
        <w:rPr>
          <w:color w:val="auto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7840E8" w:rsidRPr="006D65A4" w:rsidRDefault="007840E8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</w:p>
    <w:p w:rsidR="007840E8" w:rsidRPr="006D65A4" w:rsidRDefault="007840E8" w:rsidP="007840E8">
      <w:pPr>
        <w:pStyle w:val="Default"/>
        <w:jc w:val="both"/>
        <w:rPr>
          <w:color w:val="auto"/>
        </w:rPr>
      </w:pP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 </w:t>
      </w:r>
    </w:p>
    <w:p w:rsidR="007840E8" w:rsidRPr="006D65A4" w:rsidRDefault="007840E8" w:rsidP="007840E8">
      <w:pPr>
        <w:pStyle w:val="Default"/>
        <w:jc w:val="both"/>
        <w:rPr>
          <w:color w:val="auto"/>
        </w:rPr>
      </w:pP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</w:t>
      </w:r>
    </w:p>
    <w:p w:rsidR="007840E8" w:rsidRPr="006D65A4" w:rsidRDefault="007840E8" w:rsidP="007840E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 </w:t>
      </w:r>
    </w:p>
    <w:p w:rsidR="005D457F" w:rsidRPr="006D65A4" w:rsidRDefault="007840E8" w:rsidP="006D65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5A4">
        <w:rPr>
          <w:rFonts w:ascii="Times New Roman" w:hAnsi="Times New Roman" w:cs="Times New Roman"/>
          <w:sz w:val="24"/>
          <w:szCs w:val="24"/>
        </w:rPr>
        <w:t xml:space="preserve">Всего на изучение ОБЗР на уровне среднего общего образования рекомендуется отводить 68 часов в 10–11 классах. При этом </w:t>
      </w:r>
      <w:r w:rsidRPr="006D65A4">
        <w:rPr>
          <w:rFonts w:ascii="Times New Roman" w:hAnsi="Times New Roman" w:cs="Times New Roman"/>
          <w:b/>
          <w:i/>
          <w:sz w:val="24"/>
          <w:szCs w:val="24"/>
        </w:rPr>
        <w:t>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</w:t>
      </w:r>
      <w:r w:rsidRPr="006D65A4">
        <w:rPr>
          <w:rFonts w:ascii="Times New Roman" w:hAnsi="Times New Roman" w:cs="Times New Roman"/>
          <w:sz w:val="24"/>
          <w:szCs w:val="24"/>
        </w:rPr>
        <w:t xml:space="preserve"> Конкретное наполнение модулей может быть скорректировано и конкретизировано с учетом региональных особенностей.</w:t>
      </w: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574" w:rsidRPr="006D65A4" w:rsidRDefault="00536574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574" w:rsidRPr="006D65A4" w:rsidRDefault="00536574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574" w:rsidRPr="006D65A4" w:rsidRDefault="00536574" w:rsidP="007840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5A4" w:rsidRDefault="006D65A4" w:rsidP="007840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0E8" w:rsidRPr="006D65A4" w:rsidRDefault="007840E8" w:rsidP="007840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ОБУЧЕНИЯ</w:t>
      </w:r>
    </w:p>
    <w:p w:rsidR="00F31A46" w:rsidRPr="006D65A4" w:rsidRDefault="00F31A46" w:rsidP="00536574">
      <w:pPr>
        <w:pStyle w:val="Default"/>
        <w:jc w:val="both"/>
      </w:pPr>
      <w:r w:rsidRPr="006D65A4">
        <w:rPr>
          <w:b/>
          <w:bCs/>
        </w:rPr>
        <w:t xml:space="preserve">Модуль № 3 «Культура безопасности жизнедеятельности в современном обществе»: </w:t>
      </w:r>
      <w:r w:rsidR="00536574" w:rsidRPr="006D65A4">
        <w:rPr>
          <w:b/>
          <w:bCs/>
        </w:rPr>
        <w:t>(2 часа)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понятие «культура безопасности», его значение в жизни человека, общества, государства;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соотношение понятий «опасность», «безопасность», «риск» (угроза);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соотношение понятий «опасная ситуация», «чрезвычайная ситуация»;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общие принципы (правила) безопасного поведения;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индивидуальный, групповой, общественно-государственный уровень решения задачи обеспечения безопасности; </w:t>
      </w:r>
    </w:p>
    <w:p w:rsidR="00F31A46" w:rsidRPr="006D65A4" w:rsidRDefault="00F31A46" w:rsidP="00536574">
      <w:pPr>
        <w:pStyle w:val="Default"/>
        <w:jc w:val="both"/>
      </w:pPr>
      <w:r w:rsidRPr="006D65A4">
        <w:t>понятия «</w:t>
      </w:r>
      <w:proofErr w:type="spellStart"/>
      <w:r w:rsidRPr="006D65A4">
        <w:t>виктимность</w:t>
      </w:r>
      <w:proofErr w:type="spellEnd"/>
      <w:r w:rsidRPr="006D65A4">
        <w:t>», «</w:t>
      </w:r>
      <w:proofErr w:type="spellStart"/>
      <w:r w:rsidRPr="006D65A4">
        <w:t>виктимное</w:t>
      </w:r>
      <w:proofErr w:type="spellEnd"/>
      <w:r w:rsidRPr="006D65A4">
        <w:t xml:space="preserve"> поведение», «безопасное поведение»;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влияние действий и поступков человека на его безопасность и благополучие;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действия, позволяющие предвидеть опасность;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действия, позволяющие избежать опасности;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действия в опасной и чрезвычайной ситуациях;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риск-ориентированное мышление как основа обеспечения безопасности;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риск-ориентированный подход к обеспечению безопасности личности, общества, государства. </w:t>
      </w:r>
    </w:p>
    <w:p w:rsidR="00F31A46" w:rsidRPr="006D65A4" w:rsidRDefault="00F31A46" w:rsidP="00536574">
      <w:pPr>
        <w:pStyle w:val="Default"/>
        <w:jc w:val="both"/>
      </w:pPr>
      <w:r w:rsidRPr="006D65A4">
        <w:rPr>
          <w:b/>
          <w:bCs/>
        </w:rPr>
        <w:t xml:space="preserve">Модуль № 4 «Безопасность в быту»: </w:t>
      </w:r>
      <w:r w:rsidR="00536574" w:rsidRPr="006D65A4">
        <w:rPr>
          <w:b/>
          <w:bCs/>
        </w:rPr>
        <w:t>(6 часов)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источники опасности в быту, их классификация;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общие правила безопасного поведения;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защита прав потребителя;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правила безопасного поведения при осуществлении покупок в Интернете;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причины и профилактика бытовых отравлений, первая помощь, порядок действий в экстренных случаях;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предупреждение бытовых травм;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основные правила безопасного поведения при обращении с газовыми и электрическими приборами;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последствия </w:t>
      </w:r>
      <w:proofErr w:type="spellStart"/>
      <w:r w:rsidRPr="006D65A4">
        <w:t>электротравмы</w:t>
      </w:r>
      <w:proofErr w:type="spellEnd"/>
      <w:r w:rsidRPr="006D65A4">
        <w:t xml:space="preserve">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порядок проведения сердечно-легочной реанимации;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основные правила пожарной безопасности в быту;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термические и химические ожоги, первая помощь при ожогах;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других);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коммуникация с соседями;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меры по предупреждению преступлений;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аварии на коммунальных системах жизнеобеспечения;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правила безопасного поведения в ситуации аварии на коммунальной системе;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порядок вызова аварийных служб и взаимодействия с ними; </w:t>
      </w:r>
    </w:p>
    <w:p w:rsidR="00F31A46" w:rsidRPr="006D65A4" w:rsidRDefault="00F31A46" w:rsidP="00F31A46">
      <w:pPr>
        <w:pStyle w:val="Default"/>
        <w:rPr>
          <w:color w:val="auto"/>
        </w:rPr>
      </w:pPr>
      <w:r w:rsidRPr="006D65A4">
        <w:rPr>
          <w:color w:val="auto"/>
        </w:rPr>
        <w:t xml:space="preserve">действия в экстренных случаях.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Модуль № 5 «Безопасность на транспорте»: </w:t>
      </w:r>
      <w:r w:rsidR="00536574" w:rsidRPr="006D65A4">
        <w:rPr>
          <w:b/>
          <w:bCs/>
          <w:color w:val="auto"/>
        </w:rPr>
        <w:t>(5 часов)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история появления правил дорожного движения и причины их изменчивости;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риск-ориентированный подход к обеспечению безопасности на транспорте;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взаимосвязь безопасности водителя и пассажира;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правила безопасного поведения при поездке в легковом автомобиле, автобусе;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ответственность водителя, ответственность пассажира;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представления о знаниях и навыках, необходимых водителю;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основные источники опасности в метро, правила безопасного поведения, порядок действий при возникновении опасных или чрезвычайных ситуаций;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Модуль № 6 «Безопасность в общественных местах»: </w:t>
      </w:r>
      <w:r w:rsidR="00536574" w:rsidRPr="006D65A4">
        <w:rPr>
          <w:b/>
          <w:bCs/>
          <w:color w:val="auto"/>
        </w:rPr>
        <w:t>(5 часов)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общественные места и их классификация;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основные источники опасности в общественных местах закрытого и открытого типа, общие правила безопасного поведения;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порядок действий при риске возникновения или возникновении толпы, давки;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эмоциональное заражение в толпе, способы самопомощи, правила безопасного поведения при попадании в агрессивную и паническую толпу;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правила безопасного поведения при проявлении агрессии;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криминогенные ситуации в общественных местах, правила безопасного поведения, порядок действия при попадании в опасную ситуацию;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порядок действий в случаях, когда потерялся человек (ребенок; взрослый; пожилой человек; человек с ментальными расстройствами);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порядок действий в ситуации, если вы обнаружили потерявшегося человека;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меры безопасности и порядок действий при угрозе обрушения зданий и отдельных конструкций;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меры безопасности и порядок поведения при угрозе, в случае террористического акта. </w:t>
      </w:r>
    </w:p>
    <w:p w:rsidR="00F31A46" w:rsidRPr="006D65A4" w:rsidRDefault="00F31A46" w:rsidP="00F31A46">
      <w:pPr>
        <w:pStyle w:val="Default"/>
        <w:rPr>
          <w:color w:val="auto"/>
        </w:rPr>
      </w:pPr>
      <w:r w:rsidRPr="006D65A4">
        <w:rPr>
          <w:b/>
          <w:bCs/>
          <w:color w:val="auto"/>
        </w:rPr>
        <w:t xml:space="preserve">Модуль № 7 «Безопасность в природной среде»: </w:t>
      </w:r>
      <w:r w:rsidR="00536574" w:rsidRPr="006D65A4">
        <w:rPr>
          <w:b/>
          <w:bCs/>
          <w:color w:val="auto"/>
        </w:rPr>
        <w:t>(7 часов)</w:t>
      </w:r>
    </w:p>
    <w:p w:rsidR="00F31A46" w:rsidRPr="006D65A4" w:rsidRDefault="00F31A46" w:rsidP="00F31A46">
      <w:pPr>
        <w:pStyle w:val="Default"/>
        <w:rPr>
          <w:color w:val="auto"/>
        </w:rPr>
      </w:pPr>
      <w:r w:rsidRPr="006D65A4">
        <w:rPr>
          <w:color w:val="auto"/>
        </w:rPr>
        <w:t xml:space="preserve">отдых на природе, источники опасности в природной среде;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основные правила безопасного поведения в лесу, в горах, на водоемах;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общие правила безопасности в походе;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особенности обеспечения безопасности в лыжном походе;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особенности обеспечения безопасности в водном походе;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особенности обеспечения безопасности в горном походе;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ориентирование на местности;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карты, традиционные и современные средства навигации (компас, GPS);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порядок действий в случаях, когда человек потерялся в природной среде;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источники опасности </w:t>
      </w:r>
      <w:proofErr w:type="gramStart"/>
      <w:r w:rsidRPr="006D65A4">
        <w:rPr>
          <w:color w:val="auto"/>
        </w:rPr>
        <w:t>в автономных условия</w:t>
      </w:r>
      <w:proofErr w:type="gramEnd"/>
      <w:r w:rsidRPr="006D65A4">
        <w:rPr>
          <w:color w:val="auto"/>
        </w:rPr>
        <w:t xml:space="preserve">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сооружение убежища, получение воды и питания;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способы защиты от перегрева и переохлаждения в разных природных условиях, первая помощь при перегревании, переохлаждении и отморожении;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природные чрезвычайные ситуации;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природные пожары, возможности прогнозирования и предупреждения; </w:t>
      </w:r>
    </w:p>
    <w:p w:rsidR="00F31A46" w:rsidRPr="006D65A4" w:rsidRDefault="00F31A46" w:rsidP="00536574">
      <w:pPr>
        <w:pStyle w:val="Default"/>
        <w:jc w:val="both"/>
      </w:pPr>
      <w:r w:rsidRPr="006D65A4">
        <w:rPr>
          <w:b/>
          <w:bCs/>
        </w:rPr>
        <w:lastRenderedPageBreak/>
        <w:t xml:space="preserve">Модуль № 10 «Безопасность в информационном пространстве»: </w:t>
      </w:r>
      <w:r w:rsidR="00536574" w:rsidRPr="006D65A4">
        <w:rPr>
          <w:b/>
          <w:bCs/>
        </w:rPr>
        <w:t>(9 часов)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понятия «цифровая среда», «цифровой след»;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влияние цифровой среды на жизнь человека;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приватность, персональные данные;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«цифровая зависимость», ее признаки и последствия;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опасности и риски цифровой среды, их источники;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правила безопасного поведения в цифровой среде;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вредоносное программное обеспечение;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виды вредоносного программного обеспечения, его цели, принципы работы;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правила защиты от вредоносного программного обеспечения; </w:t>
      </w:r>
    </w:p>
    <w:p w:rsidR="00F31A46" w:rsidRPr="006D65A4" w:rsidRDefault="00F31A46" w:rsidP="00536574">
      <w:pPr>
        <w:pStyle w:val="Default"/>
        <w:jc w:val="both"/>
      </w:pPr>
      <w:r w:rsidRPr="006D65A4">
        <w:t xml:space="preserve">кража персональных данных, паролей; </w:t>
      </w:r>
    </w:p>
    <w:p w:rsidR="00405421" w:rsidRPr="006D65A4" w:rsidRDefault="00F31A46" w:rsidP="00536574">
      <w:pPr>
        <w:pStyle w:val="Default"/>
        <w:jc w:val="both"/>
      </w:pPr>
      <w:r w:rsidRPr="006D65A4">
        <w:t xml:space="preserve">мошенничество, </w:t>
      </w:r>
      <w:proofErr w:type="spellStart"/>
      <w:r w:rsidRPr="006D65A4">
        <w:t>фишинг</w:t>
      </w:r>
      <w:proofErr w:type="spellEnd"/>
      <w:r w:rsidRPr="006D65A4">
        <w:t xml:space="preserve">, правила защиты от мошенников;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правила безопасного использования устройств и программ;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поведенческие опасности в цифровой среде и их причины;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опасные персоны, имитация близких социальных отношений;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неосмотрительное поведение и коммуникация в Интернете как угроза для будущей жизни и карьеры;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травля в Интернете, методы защиты от травли;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деструктивные сообщества и деструктивный контент в цифровой среде, их признаки;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механизмы вовлечения в деструктивные сообщества;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вербовка, манипуляция, «воронки вовлечения»;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proofErr w:type="spellStart"/>
      <w:r w:rsidRPr="006D65A4">
        <w:rPr>
          <w:color w:val="auto"/>
        </w:rPr>
        <w:t>радикализация</w:t>
      </w:r>
      <w:proofErr w:type="spellEnd"/>
      <w:r w:rsidRPr="006D65A4">
        <w:rPr>
          <w:color w:val="auto"/>
        </w:rPr>
        <w:t xml:space="preserve"> </w:t>
      </w:r>
      <w:proofErr w:type="spellStart"/>
      <w:r w:rsidRPr="006D65A4">
        <w:rPr>
          <w:color w:val="auto"/>
        </w:rPr>
        <w:t>деструктива</w:t>
      </w:r>
      <w:proofErr w:type="spellEnd"/>
      <w:r w:rsidRPr="006D65A4">
        <w:rPr>
          <w:color w:val="auto"/>
        </w:rPr>
        <w:t xml:space="preserve">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профилактика и противодействие вовлечению в деструктивные сообщества;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правила коммуникации в цифровой среде;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достоверность информации в цифровой среде;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источники информации, проверка на достоверность;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«информационный пузырь», манипуляция сознанием, пропаганда;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фальшивые аккаунты, вредные советчики, манипуляторы;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>понятие «</w:t>
      </w:r>
      <w:proofErr w:type="spellStart"/>
      <w:r w:rsidRPr="006D65A4">
        <w:rPr>
          <w:color w:val="auto"/>
        </w:rPr>
        <w:t>фейк</w:t>
      </w:r>
      <w:proofErr w:type="spellEnd"/>
      <w:r w:rsidRPr="006D65A4">
        <w:rPr>
          <w:color w:val="auto"/>
        </w:rPr>
        <w:t xml:space="preserve">», цели и виды, распространение </w:t>
      </w:r>
      <w:proofErr w:type="spellStart"/>
      <w:r w:rsidRPr="006D65A4">
        <w:rPr>
          <w:color w:val="auto"/>
        </w:rPr>
        <w:t>фейков</w:t>
      </w:r>
      <w:proofErr w:type="spellEnd"/>
      <w:r w:rsidRPr="006D65A4">
        <w:rPr>
          <w:color w:val="auto"/>
        </w:rPr>
        <w:t xml:space="preserve">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правила и инструменты для распознавания </w:t>
      </w:r>
      <w:proofErr w:type="spellStart"/>
      <w:r w:rsidRPr="006D65A4">
        <w:rPr>
          <w:color w:val="auto"/>
        </w:rPr>
        <w:t>фейковых</w:t>
      </w:r>
      <w:proofErr w:type="spellEnd"/>
      <w:r w:rsidRPr="006D65A4">
        <w:rPr>
          <w:color w:val="auto"/>
        </w:rPr>
        <w:t xml:space="preserve"> текстов и изображений;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понятие прав человека в цифровой среде, их защита;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ответственность за действия в Интернете;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запрещенный контент; </w:t>
      </w:r>
    </w:p>
    <w:p w:rsidR="00F31A46" w:rsidRPr="006D65A4" w:rsidRDefault="00F31A46" w:rsidP="00536574">
      <w:pPr>
        <w:pStyle w:val="Default"/>
        <w:jc w:val="both"/>
        <w:rPr>
          <w:color w:val="auto"/>
        </w:rPr>
      </w:pPr>
      <w:r w:rsidRPr="006D65A4">
        <w:rPr>
          <w:color w:val="auto"/>
        </w:rPr>
        <w:t>защита прав в цифровом пространстве.</w:t>
      </w:r>
    </w:p>
    <w:p w:rsidR="00405421" w:rsidRPr="006D65A4" w:rsidRDefault="00405421" w:rsidP="00405421">
      <w:pPr>
        <w:pStyle w:val="Default"/>
        <w:jc w:val="both"/>
      </w:pPr>
      <w:r w:rsidRPr="006D65A4">
        <w:rPr>
          <w:b/>
          <w:bCs/>
        </w:rPr>
        <w:t xml:space="preserve">Модуль № 1 «Безопасное и устойчивое развитие личности, общества, государства»: </w:t>
      </w:r>
      <w:r w:rsidR="00536574" w:rsidRPr="006D65A4">
        <w:rPr>
          <w:b/>
          <w:bCs/>
        </w:rPr>
        <w:t>(4 часа)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правовая основа обеспечения национальной безопасности;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принципы обеспечения национальной безопасности;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реализация национальных приоритетов как условие обеспечения национальной безопасности и устойчивого развития Российской Федерации;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взаимодействие личности, государства и общества в реализации национальных приоритетов;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роль правоохранительных органов и специальных служб в обеспечении национальной безопасности;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роль личности, общества и государства в предупреждении противоправной деятельности;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Единая государственная система предупреждения и ликвидации чрезвычайных ситуаций (РСЧС), структура, режимы функционирования;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территориальный и функциональный принцип организации РСЧС, ее задачи и примеры их решения;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права и обязанности граждан в области защиты от чрезвычайных ситуаций;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задачи гражданской обороны;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права и обязанности граждан Российской Федерации в области гражданской обороны; </w:t>
      </w:r>
    </w:p>
    <w:p w:rsidR="00405421" w:rsidRPr="006D65A4" w:rsidRDefault="00405421" w:rsidP="00405421">
      <w:pPr>
        <w:pStyle w:val="Default"/>
        <w:jc w:val="both"/>
      </w:pPr>
      <w:r w:rsidRPr="006D65A4">
        <w:lastRenderedPageBreak/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t>роль Вооруженных Сил Российской Федерации в обеспечении национальной безопасности.</w:t>
      </w:r>
    </w:p>
    <w:p w:rsidR="00F31A46" w:rsidRPr="006D65A4" w:rsidRDefault="00F31A46" w:rsidP="00405421">
      <w:pPr>
        <w:pStyle w:val="Default"/>
        <w:pageBreakBefore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правила безопасного поведения, последствия природных пожаров для людей и окружающей среды;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камнепады;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природные чрезвычайные ситуации, вызванные опасными гидрологическими явлениями и процессами: паводки, половодья, цунами, сели, лавины;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влияние деятельности человека на природную среду;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причины и источники загрязнения Мирового океана, рек, почвы, космоса; </w:t>
      </w:r>
    </w:p>
    <w:p w:rsidR="00F31A46" w:rsidRPr="006D65A4" w:rsidRDefault="00F31A46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чрезвычайные ситуации экологического характера, возможности прогнозирования, предупреждения, смягчения последствий; </w:t>
      </w:r>
    </w:p>
    <w:p w:rsidR="007840E8" w:rsidRPr="006D65A4" w:rsidRDefault="00F31A46" w:rsidP="004054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A4">
        <w:rPr>
          <w:rFonts w:ascii="Times New Roman" w:hAnsi="Times New Roman" w:cs="Times New Roman"/>
          <w:sz w:val="24"/>
          <w:szCs w:val="24"/>
        </w:rPr>
        <w:t>экологическая грамотность и разумное природопользование.</w:t>
      </w:r>
    </w:p>
    <w:p w:rsidR="00405421" w:rsidRPr="006D65A4" w:rsidRDefault="00405421" w:rsidP="00514428">
      <w:pPr>
        <w:pStyle w:val="Default"/>
        <w:jc w:val="both"/>
      </w:pPr>
      <w:r w:rsidRPr="006D65A4">
        <w:rPr>
          <w:b/>
          <w:bCs/>
        </w:rPr>
        <w:t xml:space="preserve">Модуль № 9 «Безопасность в социуме»: </w:t>
      </w:r>
      <w:r w:rsidR="00514428" w:rsidRPr="006D65A4">
        <w:rPr>
          <w:b/>
          <w:bCs/>
        </w:rPr>
        <w:t>(7 часов)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определение понятия «общение»;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навыки конструктивного общения;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общие представления о понятиях «социальная группа», «большая группа», «малая группа»;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межличностное общение, общение в группе, межгрупповое общение (взаимодействие);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особенности общения в группе;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психологические характеристики группы и особенности взаимодействия в группе;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групповые нормы и ценности;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коллектив как социальная группа;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психологические закономерности в группе;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понятие «конфликт», стадии развития конфликта;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конфликты в межличностном общении, конфликты в малой группе;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факторы, способствующие и препятствующие эскалации конфликта;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способы поведения в конфликте;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деструктивное и агрессивное поведение;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конструктивное поведение в конфликте;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роль регуляции эмоций при разрешении конфликта, способы </w:t>
      </w:r>
      <w:proofErr w:type="spellStart"/>
      <w:r w:rsidRPr="006D65A4">
        <w:rPr>
          <w:color w:val="auto"/>
        </w:rPr>
        <w:t>саморегуляции</w:t>
      </w:r>
      <w:proofErr w:type="spellEnd"/>
      <w:r w:rsidRPr="006D65A4">
        <w:rPr>
          <w:color w:val="auto"/>
        </w:rPr>
        <w:t xml:space="preserve">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способы разрешения конфликтных ситуаций;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основные формы участия третьей стороны в процессе урегулирования и разрешения конфликта;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ведение переговоров при разрешении конфликта;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>опасные проявления конфликтов (</w:t>
      </w:r>
      <w:proofErr w:type="spellStart"/>
      <w:r w:rsidRPr="006D65A4">
        <w:rPr>
          <w:color w:val="auto"/>
        </w:rPr>
        <w:t>буллинг</w:t>
      </w:r>
      <w:proofErr w:type="spellEnd"/>
      <w:r w:rsidRPr="006D65A4">
        <w:rPr>
          <w:color w:val="auto"/>
        </w:rPr>
        <w:t xml:space="preserve">, насилие);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способы противодействия </w:t>
      </w:r>
      <w:proofErr w:type="spellStart"/>
      <w:r w:rsidRPr="006D65A4">
        <w:rPr>
          <w:color w:val="auto"/>
        </w:rPr>
        <w:t>буллингу</w:t>
      </w:r>
      <w:proofErr w:type="spellEnd"/>
      <w:r w:rsidRPr="006D65A4">
        <w:rPr>
          <w:color w:val="auto"/>
        </w:rPr>
        <w:t xml:space="preserve"> и проявлению насилия;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способы психологического воздействия;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психологическое влияние в малой группе;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положительные и отрицательные стороны конформизма;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proofErr w:type="spellStart"/>
      <w:r w:rsidRPr="006D65A4">
        <w:rPr>
          <w:color w:val="auto"/>
        </w:rPr>
        <w:t>эмпатия</w:t>
      </w:r>
      <w:proofErr w:type="spellEnd"/>
      <w:r w:rsidRPr="006D65A4">
        <w:rPr>
          <w:color w:val="auto"/>
        </w:rPr>
        <w:t xml:space="preserve"> и уважение к партнеру (партнерам) по общению как основа коммуникации;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убеждающая коммуникация;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манипуляция в общении, цели, технологии и способы противодействия;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психологическое влияние на большие группы;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способы воздействия на большую группу: заражение; убеждение; внушение; подражание;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деструктивные и </w:t>
      </w:r>
      <w:proofErr w:type="spellStart"/>
      <w:r w:rsidRPr="006D65A4">
        <w:rPr>
          <w:color w:val="auto"/>
        </w:rPr>
        <w:t>псевдопсихологические</w:t>
      </w:r>
      <w:proofErr w:type="spellEnd"/>
      <w:r w:rsidRPr="006D65A4">
        <w:rPr>
          <w:color w:val="auto"/>
        </w:rPr>
        <w:t xml:space="preserve"> технологии; </w:t>
      </w:r>
    </w:p>
    <w:p w:rsidR="00405421" w:rsidRPr="006D65A4" w:rsidRDefault="00405421" w:rsidP="004054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A4">
        <w:rPr>
          <w:rFonts w:ascii="Times New Roman" w:hAnsi="Times New Roman" w:cs="Times New Roman"/>
          <w:sz w:val="24"/>
          <w:szCs w:val="24"/>
        </w:rPr>
        <w:t>противодействие вовлечению молодежи в противозаконную и антиобщественную деятельность.</w:t>
      </w:r>
    </w:p>
    <w:p w:rsidR="00405421" w:rsidRPr="006D65A4" w:rsidRDefault="00405421" w:rsidP="00514428">
      <w:pPr>
        <w:pStyle w:val="Default"/>
        <w:jc w:val="both"/>
      </w:pPr>
      <w:r w:rsidRPr="006D65A4">
        <w:rPr>
          <w:b/>
          <w:bCs/>
        </w:rPr>
        <w:t xml:space="preserve">Модуль № 11 «Основы противодействия экстремизму и терроризму»: </w:t>
      </w:r>
      <w:r w:rsidR="00514428" w:rsidRPr="006D65A4">
        <w:rPr>
          <w:b/>
          <w:bCs/>
        </w:rPr>
        <w:t>(6 часов)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экстремизм и терроризм как угроза устойчивого развития общества;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понятия «экстремизм» и «терроризм», их взаимосвязь;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варианты проявления экстремизма, возможные последствия;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преступления террористической направленности, их цель, причины, последствия;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опасность вовлечения в экстремистскую и террористическую деятельность: способы и признаки;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предупреждение и противодействие вовлечению в экстремистскую и террористическую деятельность;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формы террористических актов;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уровни террористической угрозы;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правила поведения и порядок действий при угрозе или в случае террористического акта, проведении контртеррористической операции;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правовые основы противодействия экстремизму и терроризму в Российской Федерации;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основы государственной системы противодействия экстремизму и терроризму, ее цели, задачи, принципы; </w:t>
      </w:r>
    </w:p>
    <w:p w:rsidR="00405421" w:rsidRPr="006D65A4" w:rsidRDefault="00405421" w:rsidP="00514428">
      <w:pPr>
        <w:jc w:val="both"/>
        <w:rPr>
          <w:rFonts w:ascii="Times New Roman" w:hAnsi="Times New Roman" w:cs="Times New Roman"/>
          <w:sz w:val="24"/>
          <w:szCs w:val="24"/>
        </w:rPr>
      </w:pPr>
      <w:r w:rsidRPr="006D65A4">
        <w:rPr>
          <w:rFonts w:ascii="Times New Roman" w:hAnsi="Times New Roman" w:cs="Times New Roman"/>
          <w:sz w:val="24"/>
          <w:szCs w:val="24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405421" w:rsidRPr="006D65A4" w:rsidRDefault="00405421" w:rsidP="00514428">
      <w:pPr>
        <w:pStyle w:val="Default"/>
        <w:jc w:val="both"/>
      </w:pPr>
      <w:r w:rsidRPr="006D65A4">
        <w:rPr>
          <w:b/>
          <w:bCs/>
        </w:rPr>
        <w:t xml:space="preserve">Модуль № 2 «Основы военной подготовки»: </w:t>
      </w:r>
      <w:r w:rsidR="00514428" w:rsidRPr="006D65A4">
        <w:rPr>
          <w:b/>
          <w:bCs/>
        </w:rPr>
        <w:t>(12 часов)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основы общевойскового боя;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основные понятия общевойскового боя (бой, удар, огонь, маневр);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виды маневра;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походный, предбоевой и боевой порядок действия подразделений;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оборона, ее задачи и принципы;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наступление, задачи и способы;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требования курса стрельб по организации, порядку и мерам безопасности во время стрельб и тренировок; </w:t>
      </w:r>
    </w:p>
    <w:p w:rsidR="00405421" w:rsidRPr="006D65A4" w:rsidRDefault="00405421" w:rsidP="00405421">
      <w:pPr>
        <w:pStyle w:val="Default"/>
        <w:jc w:val="both"/>
      </w:pPr>
      <w:r w:rsidRPr="006D65A4">
        <w:t xml:space="preserve">правила безопасного обращения с оружием;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изучение условий выполнения упражнения начальных стрельб из стрелкового оружия;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способы удержания оружия и правильность прицеливания;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Ярыгина, пистолет Лебедева);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перспективы и тенденции развития современного стрелкового оружия;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история возникновения и развития робототехнических комплексов;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виды, предназначение, тактико-технические характеристики и общее устройство беспилотных летательных аппаратов (далее – БПЛА);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конструктивные особенности БПЛА </w:t>
      </w:r>
      <w:proofErr w:type="spellStart"/>
      <w:r w:rsidRPr="006D65A4">
        <w:rPr>
          <w:color w:val="auto"/>
        </w:rPr>
        <w:t>квадрокоптерного</w:t>
      </w:r>
      <w:proofErr w:type="spellEnd"/>
      <w:r w:rsidRPr="006D65A4">
        <w:rPr>
          <w:color w:val="auto"/>
        </w:rPr>
        <w:t xml:space="preserve"> типа;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история возникновения и развития радиосвязи;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радиосвязь, назначение и основные требования;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предназначение, общее устройство и тактико-технические характеристики переносных радиостанций;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местность как элемент боевой обстановки;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тактические свойства местности, основные ее разновидности и влияние на боевые действия войск, сезонные изменения тактических свойств местности;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шанцевый инструмент, его назначение, применение и сбережение;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порядок оборудования позиции отделения;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назначение, размеры и последовательность оборудования окопа для стрелка;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понятие оружия массового поражения, история его развития, примеры применения, его роль в современном бою;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поражающие факторы ядерных взрывов;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отравляющие вещества, их назначение и классификация;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внешние признаки применения бактериологического (биологического) оружия;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зажигательное оружие и способы защиты от него;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состав и назначение штатных и подручных средств первой помощи;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виды боевых ранений и опасность их получения;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алгоритм оказания первой помощи при различных состояниях;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условные зоны оказания первой помощи;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характеристика особенностей «красной», «желтой» и «зеленой» зон;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объем мероприятий первой помощи в «красной», «желтой» и «зеленой» зонах;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порядок выполнения мероприятий первой помощи в «красной», «желтой» и «зеленой» зонах;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особенности прохождения службы по призыву, освоение военно-учетных специальностей;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особенности прохождения службы по контракту;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 </w:t>
      </w:r>
    </w:p>
    <w:p w:rsidR="00405421" w:rsidRPr="006D65A4" w:rsidRDefault="00405421" w:rsidP="004054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A4">
        <w:rPr>
          <w:rFonts w:ascii="Times New Roman" w:hAnsi="Times New Roman" w:cs="Times New Roman"/>
          <w:sz w:val="24"/>
          <w:szCs w:val="24"/>
        </w:rPr>
        <w:t>военно-учебные заведения и военно-учебные центры.</w:t>
      </w:r>
    </w:p>
    <w:p w:rsidR="00405421" w:rsidRPr="006D65A4" w:rsidRDefault="00405421" w:rsidP="00514428">
      <w:pPr>
        <w:pStyle w:val="Default"/>
        <w:jc w:val="both"/>
      </w:pPr>
      <w:r w:rsidRPr="006D65A4">
        <w:rPr>
          <w:b/>
          <w:bCs/>
        </w:rPr>
        <w:t xml:space="preserve">Модуль № 8 «Основы медицинских знаний. Оказание первой помощи»: </w:t>
      </w:r>
      <w:r w:rsidR="00514428" w:rsidRPr="006D65A4">
        <w:rPr>
          <w:b/>
          <w:bCs/>
        </w:rPr>
        <w:t>(5 часов)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понятия «здоровье», «охрана здоровья», «здоровый образ жизни», «лечение», «профилактика»;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биологические, социально-экономические, экологические (геофизические), психологические факторы, влияющие на здоровье человека;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составляющие здорового образа жизни: сон, питание, физическая активность, психологическое благополучие;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общие представления об инфекционных заболеваниях;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механизм распространения и способы передачи инфекционных заболеваний;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чрезвычайные ситуации биолого-социального характера, меры профилактики и защиты;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роль вакцинации, национальный календарь профилактических прививок;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вакцинация по эпидемиологическим показаниям;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значение изобретения вакцины для человечества; </w:t>
      </w:r>
    </w:p>
    <w:p w:rsidR="00405421" w:rsidRPr="006D65A4" w:rsidRDefault="00405421" w:rsidP="00514428">
      <w:pPr>
        <w:pStyle w:val="Default"/>
        <w:jc w:val="both"/>
      </w:pPr>
      <w:r w:rsidRPr="006D65A4">
        <w:t xml:space="preserve">неинфекционные заболевания, самые распространенные неинфекционные заболевания;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факторы риска возникновения сердечно-сосудистых заболеваний;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факторы риска возникновения онкологических заболеваний;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факторы риска возникновения заболеваний дыхательной системы;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факторы риска возникновения эндокринных заболеваний;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меры профилактики неинфекционных заболеваний;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роль диспансеризации в профилактике неинфекционных заболеваний;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психическое здоровье и психологическое благополучие;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критерии психического здоровья и психологического благополучия;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основные факторы, влияющие на психическое здоровье и психологическое благополучие;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меры, направленные на сохранение и укрепление психического здоровья;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первая помощь, история возникновения скорой медицинской помощи и первой помощи;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состояния, при которых оказывается первая помощь;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мероприятия по оказанию первой помощи;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алгоритм первой помощи; </w:t>
      </w:r>
    </w:p>
    <w:p w:rsidR="00405421" w:rsidRPr="006D65A4" w:rsidRDefault="00405421" w:rsidP="00514428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 </w:t>
      </w:r>
    </w:p>
    <w:p w:rsidR="00405421" w:rsidRPr="006D65A4" w:rsidRDefault="00405421" w:rsidP="00514428">
      <w:pPr>
        <w:jc w:val="both"/>
        <w:rPr>
          <w:rFonts w:ascii="Times New Roman" w:hAnsi="Times New Roman" w:cs="Times New Roman"/>
          <w:sz w:val="24"/>
          <w:szCs w:val="24"/>
        </w:rPr>
      </w:pPr>
      <w:r w:rsidRPr="006D65A4">
        <w:rPr>
          <w:rFonts w:ascii="Times New Roman" w:hAnsi="Times New Roman" w:cs="Times New Roman"/>
          <w:sz w:val="24"/>
          <w:szCs w:val="24"/>
        </w:rPr>
        <w:t>действия при прибытии скорой медицинской помощи.</w:t>
      </w:r>
    </w:p>
    <w:p w:rsidR="00405421" w:rsidRPr="006D65A4" w:rsidRDefault="00405421" w:rsidP="005144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5A4" w:rsidRDefault="00405421" w:rsidP="00514428">
      <w:pPr>
        <w:pStyle w:val="Default"/>
        <w:jc w:val="both"/>
        <w:rPr>
          <w:b/>
          <w:bCs/>
        </w:rPr>
      </w:pPr>
      <w:r w:rsidRPr="006D65A4">
        <w:rPr>
          <w:b/>
          <w:bCs/>
        </w:rPr>
        <w:t>ПЛАНИРУЕМЫЕ РЕЗУЛЬТАТЫ ОСВОЕНИЯ ПРОГРАММЫ ПО ОСНОВАМ БЕЗОПАСНОСТИ И ЗАЩИТЫ РОДИНЫ НА УРОВНЕ СРЕДНЕГО ОБЩЕГО ОБРАЗОВАНИЯ</w:t>
      </w:r>
    </w:p>
    <w:p w:rsidR="00405421" w:rsidRPr="006D65A4" w:rsidRDefault="00405421" w:rsidP="00514428">
      <w:pPr>
        <w:pStyle w:val="Default"/>
        <w:jc w:val="both"/>
      </w:pPr>
      <w:r w:rsidRPr="006D65A4">
        <w:rPr>
          <w:b/>
          <w:bCs/>
        </w:rPr>
        <w:t xml:space="preserve"> </w:t>
      </w:r>
    </w:p>
    <w:p w:rsidR="00405421" w:rsidRPr="006D65A4" w:rsidRDefault="00405421" w:rsidP="00405421">
      <w:pPr>
        <w:pStyle w:val="Default"/>
      </w:pPr>
      <w:r w:rsidRPr="006D65A4">
        <w:rPr>
          <w:b/>
          <w:bCs/>
        </w:rPr>
        <w:t xml:space="preserve">ЛИЧНОСТНЫЕ РЕЗУЛЬТАТЫ </w:t>
      </w:r>
    </w:p>
    <w:p w:rsidR="00405421" w:rsidRPr="006D65A4" w:rsidRDefault="00405421" w:rsidP="00670C1D">
      <w:pPr>
        <w:pStyle w:val="Default"/>
        <w:jc w:val="both"/>
      </w:pPr>
      <w:r w:rsidRPr="006D65A4"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05421" w:rsidRPr="006D65A4" w:rsidRDefault="00405421" w:rsidP="00670C1D">
      <w:pPr>
        <w:pStyle w:val="Default"/>
        <w:jc w:val="both"/>
      </w:pPr>
      <w:r w:rsidRPr="006D65A4"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 </w:t>
      </w:r>
    </w:p>
    <w:p w:rsidR="00405421" w:rsidRPr="006D65A4" w:rsidRDefault="00405421" w:rsidP="00670C1D">
      <w:pPr>
        <w:pStyle w:val="Default"/>
        <w:jc w:val="both"/>
      </w:pPr>
      <w:r w:rsidRPr="006D65A4">
        <w:t xml:space="preserve">Личностные результаты изучения ОБЗР включают: </w:t>
      </w:r>
    </w:p>
    <w:p w:rsidR="00405421" w:rsidRPr="006D65A4" w:rsidRDefault="00405421" w:rsidP="00670C1D">
      <w:pPr>
        <w:pStyle w:val="Default"/>
        <w:jc w:val="both"/>
      </w:pPr>
      <w:r w:rsidRPr="006D65A4">
        <w:rPr>
          <w:b/>
          <w:bCs/>
        </w:rPr>
        <w:t xml:space="preserve">1) гражданское воспитание: </w:t>
      </w:r>
    </w:p>
    <w:p w:rsidR="00405421" w:rsidRPr="006D65A4" w:rsidRDefault="00405421" w:rsidP="00670C1D">
      <w:pPr>
        <w:pStyle w:val="Default"/>
        <w:jc w:val="both"/>
      </w:pPr>
      <w:proofErr w:type="spellStart"/>
      <w:r w:rsidRPr="006D65A4">
        <w:t>сформированность</w:t>
      </w:r>
      <w:proofErr w:type="spellEnd"/>
      <w:r w:rsidRPr="006D65A4"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 </w:t>
      </w:r>
    </w:p>
    <w:p w:rsidR="00405421" w:rsidRPr="006D65A4" w:rsidRDefault="00405421" w:rsidP="00670C1D">
      <w:pPr>
        <w:pStyle w:val="Default"/>
        <w:jc w:val="both"/>
      </w:pPr>
      <w:r w:rsidRPr="006D65A4">
        <w:t xml:space="preserve"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</w:r>
    </w:p>
    <w:p w:rsidR="00405421" w:rsidRPr="006D65A4" w:rsidRDefault="00405421" w:rsidP="00670C1D">
      <w:pPr>
        <w:pStyle w:val="Default"/>
        <w:jc w:val="both"/>
      </w:pPr>
      <w:proofErr w:type="spellStart"/>
      <w:r w:rsidRPr="006D65A4">
        <w:t>сформированность</w:t>
      </w:r>
      <w:proofErr w:type="spellEnd"/>
      <w:r w:rsidRPr="006D65A4"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 </w:t>
      </w:r>
    </w:p>
    <w:p w:rsidR="00405421" w:rsidRPr="006D65A4" w:rsidRDefault="00405421" w:rsidP="00670C1D">
      <w:pPr>
        <w:pStyle w:val="Default"/>
        <w:jc w:val="both"/>
      </w:pPr>
      <w:r w:rsidRPr="006D65A4">
        <w:t xml:space="preserve"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 </w:t>
      </w:r>
    </w:p>
    <w:p w:rsidR="00405421" w:rsidRPr="006D65A4" w:rsidRDefault="00405421" w:rsidP="00670C1D">
      <w:pPr>
        <w:pStyle w:val="Default"/>
        <w:jc w:val="both"/>
      </w:pPr>
      <w:r w:rsidRPr="006D65A4">
        <w:t xml:space="preserve">готовность к взаимодействию с обществом и государством в обеспечении безопасности жизни и здоровья населения; </w:t>
      </w:r>
    </w:p>
    <w:p w:rsidR="00670C1D" w:rsidRPr="006D65A4" w:rsidRDefault="00405421" w:rsidP="00670C1D">
      <w:pPr>
        <w:pStyle w:val="Default"/>
        <w:jc w:val="both"/>
      </w:pPr>
      <w:r w:rsidRPr="006D65A4">
        <w:lastRenderedPageBreak/>
        <w:t xml:space="preserve"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2) патриотическое воспитание: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3) духовно-нравственное воспитание: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осознание духовных ценностей российского народа и российского воинства;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6D65A4">
        <w:rPr>
          <w:color w:val="auto"/>
        </w:rPr>
        <w:t>волонтерства</w:t>
      </w:r>
      <w:proofErr w:type="spellEnd"/>
      <w:r w:rsidRPr="006D65A4">
        <w:rPr>
          <w:color w:val="auto"/>
        </w:rPr>
        <w:t xml:space="preserve"> и добровольчества;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4) эстетическое воспитание: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эстетическое отношение к миру в сочетании с культурой безопасности жизнедеятельности;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понимание взаимозависимости успешности и полноценного развития и безопасного поведения в повседневной жизни;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5) ценности научного познания: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 </w:t>
      </w:r>
    </w:p>
    <w:p w:rsidR="00670C1D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6) физическое воспитание: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осознание ценности жизни,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ответственного отношения к своему здоровью и здоровью окружающих;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знание приемов оказания первой помощи и готовность применять их в случае необходимости;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потребность в регулярном ведении здорового образа жизни;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7) трудовое воспитание: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готовность и способность к образованию и самообразованию на протяжении всей жизни;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8) экологическое воспитание: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планирование и осуществление действий в окружающей среде на основе соблюдения экологической грамотности и разумного природопользования;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расширение представлений о деятельности экологической направленности. </w:t>
      </w:r>
    </w:p>
    <w:p w:rsidR="006D65A4" w:rsidRDefault="006D65A4" w:rsidP="00670C1D">
      <w:pPr>
        <w:pStyle w:val="Default"/>
        <w:jc w:val="both"/>
        <w:rPr>
          <w:b/>
          <w:bCs/>
          <w:color w:val="auto"/>
        </w:rPr>
      </w:pP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МЕТАПРЕДМЕТНЫЕ РЕЗУЛЬТАТЫ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Познавательные универсальные учебные действия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Базовые логические действия: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развивать творческое мышление при решении ситуационных задач.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Базовые исследовательские действия: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владеть научной терминологией, ключевыми понятиями и методами в области безопасности жизнедеятельности;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приобретенные знания и навыки, оценивать возможность их реализации в реальных ситуациях;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Работа с информацией: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:rsidR="00670C1D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достоверность, легитимность информации, ее соответствие правовым и морально-этическим нормам;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владеть навыками по предотвращению рисков, профилактике угроз и защите от опасностей цифровой среды;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Коммуникативные универсальные учебные действия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Общение: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владеть приемами безопасного межличностного и группового общения; безопасно действовать по избеганию конфликтных ситуаций;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аргументированно, логично и ясно излагать свою точку зрения с использованием языковых средств.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Регулятивные универсальные учебные действия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Самоорганизация: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делать осознанный выбор в новой ситуации, аргументировать его; брать ответственность за свое решение;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приобретенный опыт;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b/>
          <w:bCs/>
          <w:color w:val="auto"/>
        </w:rPr>
        <w:t xml:space="preserve">Самоконтроль, принятие себя и других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использовать приемы рефлексии для анализа и оценки образовательной ситуации, выбора оптимального решения;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принимать себя, понимая свои недостатки и достоинства, невозможности контроля всего вокруг;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принимать мотивы и аргументы других людей при анализе и оценке образовательной ситуации; признавать право на ошибку свою и чужую. </w:t>
      </w:r>
      <w:r w:rsidRPr="006D65A4">
        <w:rPr>
          <w:b/>
          <w:bCs/>
          <w:color w:val="auto"/>
        </w:rPr>
        <w:t xml:space="preserve">Совместная деятельность: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понимать и использовать преимущества командной и индивидуальной работы в конкретной учебной ситуации;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6D65A4" w:rsidRDefault="006D65A4" w:rsidP="00670C1D">
      <w:pPr>
        <w:pStyle w:val="Default"/>
        <w:jc w:val="both"/>
        <w:rPr>
          <w:b/>
          <w:bCs/>
          <w:color w:val="auto"/>
        </w:rPr>
      </w:pPr>
    </w:p>
    <w:p w:rsidR="00405421" w:rsidRPr="006D65A4" w:rsidRDefault="00405421" w:rsidP="00670C1D">
      <w:pPr>
        <w:pStyle w:val="Default"/>
        <w:jc w:val="both"/>
        <w:rPr>
          <w:color w:val="auto"/>
        </w:rPr>
      </w:pPr>
      <w:bookmarkStart w:id="0" w:name="_GoBack"/>
      <w:bookmarkEnd w:id="0"/>
      <w:r w:rsidRPr="006D65A4">
        <w:rPr>
          <w:b/>
          <w:bCs/>
          <w:color w:val="auto"/>
        </w:rPr>
        <w:t xml:space="preserve">ПРЕДМЕТНЫЕ РЕЗУЛЬТАТЫ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Предметные результаты характеризуют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Предметные результаты, формируемые в ходе изучения ОБЗР, должны обеспечивать: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3)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4)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оружием;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5)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6)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7)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8)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9)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</w:t>
      </w:r>
      <w:r w:rsidRPr="006D65A4">
        <w:rPr>
          <w:color w:val="auto"/>
        </w:rPr>
        <w:lastRenderedPageBreak/>
        <w:t xml:space="preserve">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10) 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об экологической безопасности, ценности бережного отношения к природе, разумного природопользования;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11) 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13) 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14)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15) </w:t>
      </w:r>
      <w:proofErr w:type="spellStart"/>
      <w:r w:rsidRPr="006D65A4">
        <w:rPr>
          <w:color w:val="auto"/>
        </w:rPr>
        <w:t>сформированность</w:t>
      </w:r>
      <w:proofErr w:type="spellEnd"/>
      <w:r w:rsidRPr="006D65A4">
        <w:rPr>
          <w:color w:val="auto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 </w:t>
      </w:r>
    </w:p>
    <w:p w:rsidR="00405421" w:rsidRPr="006D65A4" w:rsidRDefault="00405421" w:rsidP="00405421">
      <w:pPr>
        <w:pStyle w:val="Default"/>
        <w:rPr>
          <w:color w:val="auto"/>
        </w:rPr>
      </w:pPr>
    </w:p>
    <w:p w:rsidR="00405421" w:rsidRPr="006D65A4" w:rsidRDefault="00405421" w:rsidP="00405421">
      <w:pPr>
        <w:pStyle w:val="Default"/>
        <w:rPr>
          <w:color w:val="auto"/>
        </w:rPr>
      </w:pPr>
      <w:r w:rsidRPr="006D65A4">
        <w:rPr>
          <w:color w:val="auto"/>
        </w:rPr>
        <w:t xml:space="preserve"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 </w:t>
      </w:r>
    </w:p>
    <w:p w:rsidR="00405421" w:rsidRPr="006D65A4" w:rsidRDefault="00405421" w:rsidP="00405421">
      <w:pPr>
        <w:pStyle w:val="Default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1 «Безопасное и устойчивое развитие личности, общества, государства»: </w:t>
      </w:r>
    </w:p>
    <w:p w:rsidR="00405421" w:rsidRPr="006D65A4" w:rsidRDefault="00405421" w:rsidP="00405421">
      <w:pPr>
        <w:pStyle w:val="Default"/>
        <w:rPr>
          <w:color w:val="auto"/>
        </w:rPr>
      </w:pPr>
      <w:r w:rsidRPr="006D65A4">
        <w:rPr>
          <w:color w:val="auto"/>
        </w:rPr>
        <w:t xml:space="preserve">раскрывать правовые основы и принципы обеспечения национальной безопасности Российской Федерации; </w:t>
      </w:r>
    </w:p>
    <w:p w:rsidR="00405421" w:rsidRPr="006D65A4" w:rsidRDefault="00405421" w:rsidP="00405421">
      <w:pPr>
        <w:pStyle w:val="Default"/>
        <w:rPr>
          <w:color w:val="auto"/>
        </w:rPr>
      </w:pPr>
      <w:r w:rsidRPr="006D65A4">
        <w:rPr>
          <w:color w:val="auto"/>
        </w:rPr>
        <w:t xml:space="preserve"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 </w:t>
      </w:r>
    </w:p>
    <w:p w:rsidR="00405421" w:rsidRPr="006D65A4" w:rsidRDefault="00405421" w:rsidP="00405421">
      <w:pPr>
        <w:pStyle w:val="Default"/>
        <w:rPr>
          <w:color w:val="auto"/>
        </w:rPr>
      </w:pPr>
      <w:r w:rsidRPr="006D65A4">
        <w:rPr>
          <w:color w:val="auto"/>
        </w:rPr>
        <w:t xml:space="preserve">характеризовать роль правоохранительных органов и специальных служб в обеспечении национальной безопасности; </w:t>
      </w:r>
    </w:p>
    <w:p w:rsidR="00405421" w:rsidRPr="006D65A4" w:rsidRDefault="00405421" w:rsidP="00405421">
      <w:pPr>
        <w:pStyle w:val="Default"/>
        <w:rPr>
          <w:color w:val="auto"/>
        </w:rPr>
      </w:pPr>
      <w:r w:rsidRPr="006D65A4">
        <w:rPr>
          <w:color w:val="auto"/>
        </w:rPr>
        <w:t xml:space="preserve">объяснять роль личности, общества и государства в предупреждении противоправной деятельности; </w:t>
      </w:r>
    </w:p>
    <w:p w:rsidR="00405421" w:rsidRPr="006D65A4" w:rsidRDefault="00405421" w:rsidP="00405421">
      <w:pPr>
        <w:pStyle w:val="Default"/>
        <w:rPr>
          <w:color w:val="auto"/>
        </w:rPr>
      </w:pPr>
      <w:r w:rsidRPr="006D65A4">
        <w:rPr>
          <w:color w:val="auto"/>
        </w:rPr>
        <w:t xml:space="preserve">характеризовать правовую основу защиты населения и территорий от чрезвычайных ситуаций природного и техногенного характера; </w:t>
      </w:r>
    </w:p>
    <w:p w:rsidR="00405421" w:rsidRPr="006D65A4" w:rsidRDefault="00405421" w:rsidP="00405421">
      <w:pPr>
        <w:pStyle w:val="Default"/>
        <w:rPr>
          <w:color w:val="auto"/>
        </w:rPr>
      </w:pPr>
      <w:r w:rsidRPr="006D65A4">
        <w:rPr>
          <w:color w:val="auto"/>
        </w:rPr>
        <w:t xml:space="preserve">раскрывать назначение, основные задачи и структуру Единой государственной системы предупреждения и ликвидации чрезвычайных ситуаций (РСЧС); </w:t>
      </w:r>
    </w:p>
    <w:p w:rsidR="00670C1D" w:rsidRPr="006D65A4" w:rsidRDefault="00405421" w:rsidP="00670C1D">
      <w:pPr>
        <w:pStyle w:val="Default"/>
        <w:rPr>
          <w:color w:val="auto"/>
        </w:rPr>
      </w:pPr>
      <w:r w:rsidRPr="006D65A4">
        <w:rPr>
          <w:color w:val="auto"/>
        </w:rPr>
        <w:lastRenderedPageBreak/>
        <w:t xml:space="preserve">объяснять права и обязанности граждан Российской Федерации в области безопасности в условиях чрезвычайных ситуаций мирного и военного времени; </w:t>
      </w:r>
    </w:p>
    <w:p w:rsidR="00405421" w:rsidRPr="006D65A4" w:rsidRDefault="00405421" w:rsidP="00670C1D">
      <w:pPr>
        <w:pStyle w:val="Default"/>
        <w:rPr>
          <w:color w:val="auto"/>
        </w:rPr>
      </w:pPr>
      <w:r w:rsidRPr="006D65A4">
        <w:rPr>
          <w:color w:val="auto"/>
        </w:rPr>
        <w:t xml:space="preserve">объяснять права и обязанности граждан Российской Федерации в области гражданской обороны;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уметь действовать при сигнале «Внимание всем!», в том числе при химической и радиационной опасности;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роль Вооруженных Сил Российской в обеспечении национальной безопасности.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2 «Основы военной подготовки»: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строевые приемы в движении без оружия;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выполнять строевые приемы в движении без оружия;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об основах общевойскового боя;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об основных видах общевойскового боя и способах маневра в бою;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походном, предбоевом и боевом порядке подразделений;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способы действий военнослужащего в бою;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и меры безопасности при обращении с оружием;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применять меры безопасности при проведении занятий по боевой подготовке и обращении с оружием;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способы удержания оружия, правила прицеливания и производства меткого выстрела;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современных видах короткоствольного стрелкового оружия;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об истории возникновения и развития робототехнических комплексов;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конструктивных особенностях БПЛА </w:t>
      </w:r>
      <w:proofErr w:type="spellStart"/>
      <w:r w:rsidRPr="006D65A4">
        <w:rPr>
          <w:color w:val="auto"/>
        </w:rPr>
        <w:t>квадрокоптерного</w:t>
      </w:r>
      <w:proofErr w:type="spellEnd"/>
      <w:r w:rsidRPr="006D65A4">
        <w:rPr>
          <w:color w:val="auto"/>
        </w:rPr>
        <w:t xml:space="preserve"> типа;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способах боевого применения БПЛА;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об истории возникновения и развития связи;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назначении радиосвязи и о требованиях, предъявляемых к радиосвязи; </w:t>
      </w:r>
    </w:p>
    <w:p w:rsidR="00670C1D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видах, предназначении, тактико-технических характеристиках современных переносных радиостанций;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тактических свойствах местности и их влиянии на боевые действия войск;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шанцевом инструменте;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позиции отделения и порядке оборудования окопа для стрелка;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видах оружия массового поражения и их поражающих факторах;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способы действий при применении противником оружия массового поражения;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особенности оказания первой помощи в бою;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условные зоны оказания первой помощи в бою;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приемы самопомощи в бою;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военно-учетных специальностях;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особенности прохождение военной службы по призыву и по контракту;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представления о военно-учебных заведениях;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системе военно-учебных центров при учебных заведениях высшего образования.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3 «Культура безопасности жизнедеятельности в современном обществе»: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приводить примеры решения задач по обеспечению безопасности в повседневной жизни (индивидуальный, групповой и общественно-государственный уровни);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общие принципы безопасного поведения, приводить примеры;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>объяснять смысл понятий «</w:t>
      </w:r>
      <w:proofErr w:type="spellStart"/>
      <w:r w:rsidRPr="006D65A4">
        <w:rPr>
          <w:color w:val="auto"/>
        </w:rPr>
        <w:t>виктимное</w:t>
      </w:r>
      <w:proofErr w:type="spellEnd"/>
      <w:r w:rsidRPr="006D65A4">
        <w:rPr>
          <w:color w:val="auto"/>
        </w:rPr>
        <w:t xml:space="preserve"> поведение», «безопасное поведение»;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влияние поведения человека на его безопасность, приводить примеры;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оценки своих действий с точки зрения их влияния на безопасность;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суть риск-ориентированного подхода к обеспечению безопасности;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приводить примеры реализации риск-ориентированного подхода на уровне личности, общества, государства.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4 «Безопасность в быту»: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источники и классифицировать бытовые опасности, обосновывать зависимость риска (угрозы) их возникновения от поведения человека;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риски возникновения бытовых отравлений, иметь навыки их профилактики;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первой помощи при бытовых отравлениях;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уметь оценивать риски получения бытовых травм;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взаимосвязь поведения и риска получить травму;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пожарной безопасности и электробезопасности, понимать влияние соблюдения правил на безопасность в быту;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безопасного поведения в быту при использовании газового и электрического оборудования;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поведения при угрозе и возникновении пожара; </w:t>
      </w:r>
    </w:p>
    <w:p w:rsidR="00405421" w:rsidRPr="006D65A4" w:rsidRDefault="00405421" w:rsidP="00670C1D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первой помощи при бытовых травмах, ожогах, порядок проведения сердечно-легочной реанимации;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влияние конструктивной коммуникации с соседями на уровень безопасности, приводить примеры;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риски противоправных действий, выработать навыки, снижающие криминогенные риски;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поведения при возникновении аварии на коммунальной системе;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взаимодействия с коммунальными службами.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5 «Безопасность на транспорте»: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дорожного движения;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изменения правил дорожного движения в зависимости от изменения уровня рисков (риск-ориентированный подход);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риски для пешехода при разных условиях, выработать навыки безопасного поведения;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права, обязанности и иметь представление об ответственности пешехода, пассажира, водителя;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знаниях и навыках, необходимых водителю;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безопасного поведения при дорожно-транспортных происшествиях разного характера;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оказания первой помощи, навыки пользования огнетушителем; знать источники опасности на различных видах транспорта, приводить примеры;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безопасного поведения на транспорте, приводить примеры влияния поведения на безопасность;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иметь представление о порядке действий при возникновении опасных и чрезвычайных ситуаций на различных видах транспорта.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6 «Безопасность в общественных местах»: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перечислять и классифицировать основные источники опасности в общественных местах;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общие правила безопасного поведения в общественных местах, характеризовать их влияние на безопасность;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оценки рисков возникновения толпы, давки;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риски возникновения ситуаций криминогенного характера в общественных местах;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безопасного поведения при проявлении агрессии;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безопасном поведении для снижения рисков криминогенного характера;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риски потеряться в общественном месте;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порядок действий в случаях, когда потерялся человек;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пожарной безопасности в общественных местах;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особенности поведения при угрозе пожара и пожаре в общественных местах разного типа;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поведения при угрозе обрушения или обрушении </w:t>
      </w:r>
      <w:proofErr w:type="gramStart"/>
      <w:r w:rsidRPr="006D65A4">
        <w:rPr>
          <w:color w:val="auto"/>
        </w:rPr>
        <w:t>зданий</w:t>
      </w:r>
      <w:proofErr w:type="gramEnd"/>
      <w:r w:rsidRPr="006D65A4">
        <w:rPr>
          <w:color w:val="auto"/>
        </w:rPr>
        <w:t xml:space="preserve"> или отдельных конструкций;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правилах поведения при угрозе или в случае террористического акта в общественном месте.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7 «Безопасность в природной среде»: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выделять и классифицировать источники опасности в природной среде;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особенности безопасного поведения при нахождении в природной среде, в том числе в лесу, на водоемах, в горах;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безопасного поведения, </w:t>
      </w:r>
      <w:proofErr w:type="spellStart"/>
      <w:r w:rsidRPr="006D65A4">
        <w:rPr>
          <w:color w:val="auto"/>
        </w:rPr>
        <w:t>минимизирующие</w:t>
      </w:r>
      <w:proofErr w:type="spellEnd"/>
      <w:r w:rsidRPr="006D65A4">
        <w:rPr>
          <w:color w:val="auto"/>
        </w:rPr>
        <w:t xml:space="preserve"> риски потеряться в природной среде;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о порядке действий, если человек потерялся в природной среде;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об основных источниках опасности при автономном нахождении в природной среде, способах подачи сигнала о помощи;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первой помощи при перегреве, переохлаждении, отморожении, навыки транспортировки пострадавших;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называть и характеризовать природные чрезвычайные ситуации;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указывать причины и признаки возникновения природных пожаров;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влияние поведения человека на риски возникновения природных пожаров;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безопасных действиях при угрозе и возникновении природного пожара;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правила безопасного поведения при природных чрезвычайных ситуациях, вызванных опасными метеорологическими явлениями и процессами;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источники экологических угроз, обосновывать влияние человеческого фактора на риски их возникновения;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значение риск-ориентированного подхода к обеспечению экологической безопасности;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экологической грамотности и разумного природопользования.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8 «Основы медицинских знаний. Оказание первой помощи»: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степень влияния биологических, социально-экономических, экологических, психологических факторов на здоровье;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значение здорового образа жизни и его элементов для человека, приводить примеры из собственного опыта;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инфекционные заболевания, знать основные способы распространения и передачи инфекционных заболеваний;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соблюдения мер личной профилактики;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роль вакцинации в профилактике инфекционных заболеваний, приводить примеры;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значение национального календаря профилактических прививок и вакцинации населения, роль вакцинации для общества в целом;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понятия «вакцинация по эпидемиологическим показаниям»;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приводить примеры реализации риск-ориентированного подхода к обеспечению безопасности при чрезвычайных ситуациях биолого-социального характера;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вызова скорой медицинской помощи;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значение образа жизни в профилактике и защите от неинфекционных заболеваний;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значение диспансеризации для ранней диагностики неинфекционных заболеваний, знать порядок прохождения диспансеризации;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понятий «психическое здоровье» и «психологическое благополучие», характеризовать их влияние на жизнь человека;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основные критерии психического здоровья и психологического благополучия;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факторы, влияющие на психическое здоровье и психологическое благополучие;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</w:t>
      </w:r>
      <w:proofErr w:type="gramStart"/>
      <w:r w:rsidRPr="006D65A4">
        <w:rPr>
          <w:color w:val="auto"/>
        </w:rPr>
        <w:t>об основных направления</w:t>
      </w:r>
      <w:proofErr w:type="gramEnd"/>
      <w:r w:rsidRPr="006D65A4">
        <w:rPr>
          <w:color w:val="auto"/>
        </w:rPr>
        <w:t xml:space="preserve"> сохранения и укрепления психического здоровья и психологического благополучия;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негативное влияние вредных привычек на умственную и физическую работоспособность, благополучие человека;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роль раннего выявления психических расстройств и создания благоприятных условий для развития;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понятия «инклюзивное обучение»;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навыки, позволяющие минимизировать влияние хронического стресса;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признаки психологического неблагополучия и критерии обращения за помощью;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правовые основы оказания первой помощи в Российской Федерации;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понятий «первая помощь», «скорая медицинская помощь», их соотношение;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о состояниях, при которых оказывается первая помощь, и действиях при оказании первой помощи;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применения алгоритма первой помощи;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9 «Безопасность в социуме»: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понятия «общение»; характеризовать роль общения в жизни человека, приводить примеры межличностного общения и общения в группе; иметь навыки конструктивного общения;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понятий «социальная группа», «малая группа», «большая группа»;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взаимодействие в группе;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понимать влияние групповых норм и ценностей на комфортное и безопасное взаимодействие в группе, приводить примеры;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понятия «конфликт»;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стадии развития конфликта, приводить примеры;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факторы, способствующие и препятствующие развитию конфликта;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конструктивного разрешения конфликта;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условия привлечения третьей стороны для разрешения конфликта;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lastRenderedPageBreak/>
        <w:t xml:space="preserve">иметь представление о способах пресечения опасных проявлений конфликтов;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способы противодействия </w:t>
      </w:r>
      <w:proofErr w:type="spellStart"/>
      <w:r w:rsidRPr="006D65A4">
        <w:rPr>
          <w:color w:val="auto"/>
        </w:rPr>
        <w:t>буллингу</w:t>
      </w:r>
      <w:proofErr w:type="spellEnd"/>
      <w:r w:rsidRPr="006D65A4">
        <w:rPr>
          <w:color w:val="auto"/>
        </w:rPr>
        <w:t xml:space="preserve">, проявлениям насилия;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способы психологического воздействия;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особенности убеждающей коммуникации;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понятия «манипуляция»;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называть характеристики </w:t>
      </w:r>
      <w:proofErr w:type="spellStart"/>
      <w:r w:rsidRPr="006D65A4">
        <w:rPr>
          <w:color w:val="auto"/>
        </w:rPr>
        <w:t>манипулятивного</w:t>
      </w:r>
      <w:proofErr w:type="spellEnd"/>
      <w:r w:rsidRPr="006D65A4">
        <w:rPr>
          <w:color w:val="auto"/>
        </w:rPr>
        <w:t xml:space="preserve"> воздействия, приводить примеры;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представления о способах противодействия манипуляции;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механизмы воздействия на большую группу (заражение, убеждение, внушение, подражание и другие), приводить примеры;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деструктивных и </w:t>
      </w:r>
      <w:proofErr w:type="spellStart"/>
      <w:r w:rsidRPr="006D65A4">
        <w:rPr>
          <w:color w:val="auto"/>
        </w:rPr>
        <w:t>псевдопсихологических</w:t>
      </w:r>
      <w:proofErr w:type="spellEnd"/>
      <w:r w:rsidRPr="006D65A4">
        <w:rPr>
          <w:color w:val="auto"/>
        </w:rPr>
        <w:t xml:space="preserve"> технологиях и способах противодействия.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10 «Безопасность в информационном пространстве»: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цифровую среду, ее влияние на жизнь человека;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понятий «цифровая среда», «цифровой след», «персональные данные»;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безопасных действий по снижению рисков, и защите от опасностей цифровой среды;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понятий «программное обеспечение», «вредоносное программное обеспечение»;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и классифицировать опасности, анализировать риски, источником которых является вредоносное программное обеспечение;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безопасного использования устройств и программ; перечислять и классифицировать опасности, связанные с поведением людей в цифровой среде;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навыки безопасной коммуникации в цифровой среде;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6D65A4">
        <w:rPr>
          <w:color w:val="auto"/>
        </w:rPr>
        <w:t>фейк</w:t>
      </w:r>
      <w:proofErr w:type="spellEnd"/>
      <w:r w:rsidRPr="006D65A4">
        <w:rPr>
          <w:color w:val="auto"/>
        </w:rPr>
        <w:t xml:space="preserve">»;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способах проверки достоверности, легитимности информации, ее соответствия правовым и морально-этическим нормам;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правовые основы взаимодействия с цифровой средой, выработать навыки безопасных действий по защите прав в цифровой среде;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i/>
          <w:iCs/>
          <w:color w:val="auto"/>
        </w:rPr>
        <w:t xml:space="preserve">Предметные результаты по модулю № 11 «Основы противодействия экстремизму и терроризму»: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экстремизм и терроризм как угрозу благополучию человека, стабильности общества и государства;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смысл и взаимосвязь понятий «экстремизм» и «терроризм»; анализировать варианты их проявления и возможные последствия;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характеризовать признаки вовлечения в экстремистскую и террористическую деятельность, выработать навыки безопасных действий при их обнаружении;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методах и видах террористической деятельности;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знать уровни террористической опасности, иметь навыки безопасных действий при их объявлении;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</w:t>
      </w:r>
      <w:r w:rsidRPr="006D65A4">
        <w:rPr>
          <w:color w:val="auto"/>
        </w:rPr>
        <w:lastRenderedPageBreak/>
        <w:t xml:space="preserve">взрывного устройства, наезд транспортного средства, попадание в заложники и другие), проведении контртеррористической операции;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раскрывать правовые основы, структуру и задачи государственной системы противодействия экстремизму и терроризму; </w:t>
      </w:r>
    </w:p>
    <w:p w:rsidR="00405421" w:rsidRPr="006D65A4" w:rsidRDefault="00405421" w:rsidP="00405421">
      <w:pPr>
        <w:pStyle w:val="Default"/>
        <w:jc w:val="both"/>
        <w:rPr>
          <w:color w:val="auto"/>
        </w:rPr>
      </w:pPr>
      <w:r w:rsidRPr="006D65A4">
        <w:rPr>
          <w:color w:val="auto"/>
        </w:rPr>
        <w:t xml:space="preserve">объяснять права, обязанности и иметь представление об ответственности граждан и юридических лиц в области противодействия экстремизму и терроризму. </w:t>
      </w:r>
    </w:p>
    <w:p w:rsidR="00405421" w:rsidRPr="006D65A4" w:rsidRDefault="00405421" w:rsidP="00405421">
      <w:pPr>
        <w:jc w:val="both"/>
        <w:rPr>
          <w:rFonts w:ascii="Times New Roman" w:hAnsi="Times New Roman" w:cs="Times New Roman"/>
          <w:sz w:val="24"/>
          <w:szCs w:val="24"/>
        </w:rPr>
      </w:pPr>
      <w:r w:rsidRPr="006D65A4">
        <w:rPr>
          <w:rFonts w:ascii="Times New Roman" w:hAnsi="Times New Roman" w:cs="Times New Roman"/>
          <w:sz w:val="24"/>
          <w:szCs w:val="24"/>
        </w:rP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670C1D" w:rsidRPr="006D65A4" w:rsidRDefault="00670C1D" w:rsidP="00405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C1D" w:rsidRPr="006D65A4" w:rsidRDefault="00670C1D" w:rsidP="004054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C1D" w:rsidRPr="006D65A4" w:rsidRDefault="00670C1D" w:rsidP="00405421">
      <w:pPr>
        <w:jc w:val="both"/>
        <w:rPr>
          <w:rFonts w:ascii="Times New Roman" w:hAnsi="Times New Roman" w:cs="Times New Roman"/>
          <w:sz w:val="24"/>
          <w:szCs w:val="24"/>
        </w:rPr>
        <w:sectPr w:rsidR="00670C1D" w:rsidRPr="006D65A4" w:rsidSect="005D45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C1D" w:rsidRPr="006D65A4" w:rsidRDefault="00670C1D" w:rsidP="00670C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5A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307"/>
        <w:gridCol w:w="1417"/>
        <w:gridCol w:w="4130"/>
        <w:gridCol w:w="3987"/>
      </w:tblGrid>
      <w:tr w:rsidR="00670C1D" w:rsidRPr="006D65A4" w:rsidTr="006D65A4">
        <w:tc>
          <w:tcPr>
            <w:tcW w:w="959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№ п/п </w:t>
            </w:r>
          </w:p>
        </w:tc>
        <w:tc>
          <w:tcPr>
            <w:tcW w:w="4394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Наименование разделов и тем учебного предмета </w:t>
            </w:r>
          </w:p>
        </w:tc>
        <w:tc>
          <w:tcPr>
            <w:tcW w:w="1192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Количество часов </w:t>
            </w:r>
          </w:p>
        </w:tc>
        <w:tc>
          <w:tcPr>
            <w:tcW w:w="4195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Программное содержание </w:t>
            </w:r>
          </w:p>
        </w:tc>
        <w:tc>
          <w:tcPr>
            <w:tcW w:w="4046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Основные виды деятельности обучающихся </w:t>
            </w:r>
          </w:p>
        </w:tc>
      </w:tr>
      <w:tr w:rsidR="00670C1D" w:rsidRPr="006D65A4" w:rsidTr="00670C1D">
        <w:tc>
          <w:tcPr>
            <w:tcW w:w="14786" w:type="dxa"/>
            <w:gridSpan w:val="5"/>
          </w:tcPr>
          <w:p w:rsidR="00670C1D" w:rsidRPr="006D65A4" w:rsidRDefault="00670C1D" w:rsidP="00670C1D">
            <w:pPr>
              <w:pStyle w:val="Default"/>
              <w:jc w:val="both"/>
            </w:pPr>
            <w:r w:rsidRPr="006D65A4">
              <w:rPr>
                <w:b/>
                <w:bCs/>
              </w:rPr>
              <w:t xml:space="preserve">Модуль № 3 «Культура безопасности жизнедеятельности в современном обществе» </w:t>
            </w:r>
          </w:p>
        </w:tc>
      </w:tr>
      <w:tr w:rsidR="00670C1D" w:rsidRPr="006D65A4" w:rsidTr="006D65A4">
        <w:tc>
          <w:tcPr>
            <w:tcW w:w="959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3.1 </w:t>
            </w:r>
          </w:p>
        </w:tc>
        <w:tc>
          <w:tcPr>
            <w:tcW w:w="4394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Современные представления о культуре безопасности </w:t>
            </w:r>
          </w:p>
        </w:tc>
        <w:tc>
          <w:tcPr>
            <w:tcW w:w="1192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Понятие «культура безопасности», его значение в жизни человека, общества, государства.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Соотношение понятий «опасность», «безопасность», «риск» (угроза).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Соотношение понятий «опасная ситуация», «чрезвычайная ситуация».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Общие принципы (правила) безопасного поведения.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Индивидуальный, групповой, общественно-государственный уровни решения задачи обеспечения безопасности </w:t>
            </w:r>
          </w:p>
        </w:tc>
        <w:tc>
          <w:tcPr>
            <w:tcW w:w="4046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Анализируют актуальные проблемы безопасности жизнедеятельности.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Приводят примеры решения задач по обеспечению безопасности в повседневной жизни (индивидуальный, групповой и общественно-государственный уровни).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Рассказывают об общих принципах безопасного поведения, приводят примеры </w:t>
            </w:r>
          </w:p>
        </w:tc>
      </w:tr>
      <w:tr w:rsidR="00670C1D" w:rsidRPr="006D65A4" w:rsidTr="006D65A4">
        <w:tc>
          <w:tcPr>
            <w:tcW w:w="959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3.2 </w:t>
            </w:r>
          </w:p>
        </w:tc>
        <w:tc>
          <w:tcPr>
            <w:tcW w:w="4394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Влияние поведения на безопасность. Риск-ориентированный подход к обеспечению безопасности на уровне личности, </w:t>
            </w:r>
          </w:p>
          <w:p w:rsidR="00670C1D" w:rsidRPr="006D65A4" w:rsidRDefault="00670C1D" w:rsidP="00670C1D">
            <w:pPr>
              <w:pStyle w:val="Default"/>
            </w:pPr>
            <w:r w:rsidRPr="006D65A4">
              <w:t xml:space="preserve">общества, государства </w:t>
            </w:r>
          </w:p>
          <w:p w:rsidR="00670C1D" w:rsidRPr="006D65A4" w:rsidRDefault="00670C1D">
            <w:pPr>
              <w:pStyle w:val="Default"/>
            </w:pPr>
          </w:p>
        </w:tc>
        <w:tc>
          <w:tcPr>
            <w:tcW w:w="1192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670C1D" w:rsidRPr="006D65A4" w:rsidRDefault="00670C1D">
            <w:pPr>
              <w:pStyle w:val="Default"/>
            </w:pPr>
            <w:r w:rsidRPr="006D65A4">
              <w:t>Понятия «</w:t>
            </w:r>
            <w:proofErr w:type="spellStart"/>
            <w:r w:rsidRPr="006D65A4">
              <w:t>виктимность</w:t>
            </w:r>
            <w:proofErr w:type="spellEnd"/>
            <w:r w:rsidRPr="006D65A4">
              <w:t>», «</w:t>
            </w:r>
            <w:proofErr w:type="spellStart"/>
            <w:r w:rsidRPr="006D65A4">
              <w:t>виктимное</w:t>
            </w:r>
            <w:proofErr w:type="spellEnd"/>
            <w:r w:rsidRPr="006D65A4">
              <w:t xml:space="preserve"> поведение», «безопасное поведение».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Влияние действий и поступков человека на его безопасность и благополучие.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Действия, позволяющие предвидеть опасность. </w:t>
            </w:r>
          </w:p>
          <w:p w:rsidR="00670C1D" w:rsidRPr="006D65A4" w:rsidRDefault="00670C1D" w:rsidP="00670C1D">
            <w:pPr>
              <w:pStyle w:val="Default"/>
            </w:pPr>
            <w:r w:rsidRPr="006D65A4">
              <w:t xml:space="preserve">Действия, позволяющие избежать опасности. </w:t>
            </w:r>
          </w:p>
          <w:p w:rsidR="00670C1D" w:rsidRPr="006D65A4" w:rsidRDefault="00670C1D" w:rsidP="00670C1D">
            <w:pPr>
              <w:pStyle w:val="Default"/>
            </w:pPr>
            <w:r w:rsidRPr="006D65A4">
              <w:t xml:space="preserve">Действия в опасной и чрезвычайной ситуации. </w:t>
            </w:r>
          </w:p>
          <w:p w:rsidR="00670C1D" w:rsidRPr="006D65A4" w:rsidRDefault="00670C1D" w:rsidP="00670C1D">
            <w:pPr>
              <w:pStyle w:val="Default"/>
            </w:pPr>
            <w:r w:rsidRPr="006D65A4">
              <w:lastRenderedPageBreak/>
              <w:t xml:space="preserve">Риск-ориентированное мышление как основа обеспечения безопасности. </w:t>
            </w:r>
          </w:p>
          <w:p w:rsidR="00670C1D" w:rsidRPr="006D65A4" w:rsidRDefault="00670C1D" w:rsidP="00670C1D">
            <w:pPr>
              <w:pStyle w:val="Default"/>
            </w:pPr>
            <w:r w:rsidRPr="006D65A4">
              <w:t xml:space="preserve">Риск-ориентированный подход к обеспечению безопасности личности, общества, государства </w:t>
            </w:r>
          </w:p>
        </w:tc>
        <w:tc>
          <w:tcPr>
            <w:tcW w:w="4046" w:type="dxa"/>
          </w:tcPr>
          <w:p w:rsidR="00670C1D" w:rsidRPr="006D65A4" w:rsidRDefault="00670C1D">
            <w:pPr>
              <w:pStyle w:val="Default"/>
            </w:pPr>
            <w:r w:rsidRPr="006D65A4">
              <w:lastRenderedPageBreak/>
              <w:t>Объясняют смысл понятий «</w:t>
            </w:r>
            <w:proofErr w:type="spellStart"/>
            <w:r w:rsidRPr="006D65A4">
              <w:t>виктимное</w:t>
            </w:r>
            <w:proofErr w:type="spellEnd"/>
            <w:r w:rsidRPr="006D65A4">
              <w:t xml:space="preserve"> поведение», «безопасное поведение».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Анализируют влияние поведения человека на его безопасность. Приводят примеры.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Вырабатывают навыки оценки своих действий с точки зрения их влияния на безопасность. Раскрывают суть риск-ориентированного </w:t>
            </w:r>
          </w:p>
          <w:p w:rsidR="00670C1D" w:rsidRPr="006D65A4" w:rsidRDefault="00670C1D" w:rsidP="00670C1D">
            <w:pPr>
              <w:pStyle w:val="Default"/>
            </w:pPr>
            <w:r w:rsidRPr="006D65A4">
              <w:lastRenderedPageBreak/>
              <w:t xml:space="preserve">подхода к обеспечению безопасности. Приводят примеры реализации риск-ориентированного подхода на уровне личности, общества, государства </w:t>
            </w:r>
          </w:p>
          <w:p w:rsidR="00670C1D" w:rsidRPr="006D65A4" w:rsidRDefault="00670C1D">
            <w:pPr>
              <w:pStyle w:val="Default"/>
            </w:pPr>
          </w:p>
        </w:tc>
      </w:tr>
      <w:tr w:rsidR="00670C1D" w:rsidRPr="006D65A4" w:rsidTr="006D65A4">
        <w:tc>
          <w:tcPr>
            <w:tcW w:w="959" w:type="dxa"/>
          </w:tcPr>
          <w:p w:rsidR="00670C1D" w:rsidRPr="006D65A4" w:rsidRDefault="00670C1D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670C1D" w:rsidRPr="006D65A4" w:rsidRDefault="00670C1D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670C1D" w:rsidRPr="006D65A4" w:rsidRDefault="00670C1D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1D" w:rsidRPr="006D65A4" w:rsidTr="00670C1D">
        <w:tc>
          <w:tcPr>
            <w:tcW w:w="14786" w:type="dxa"/>
            <w:gridSpan w:val="5"/>
          </w:tcPr>
          <w:p w:rsidR="00670C1D" w:rsidRPr="006D65A4" w:rsidRDefault="00670C1D" w:rsidP="00670C1D">
            <w:pPr>
              <w:pStyle w:val="Default"/>
              <w:jc w:val="both"/>
            </w:pPr>
            <w:r w:rsidRPr="006D65A4">
              <w:rPr>
                <w:b/>
                <w:bCs/>
              </w:rPr>
              <w:t xml:space="preserve">Модуль № 4 «Безопасность в быту» </w:t>
            </w:r>
          </w:p>
        </w:tc>
      </w:tr>
      <w:tr w:rsidR="00670C1D" w:rsidRPr="006D65A4" w:rsidTr="006D65A4">
        <w:tc>
          <w:tcPr>
            <w:tcW w:w="959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4.1 </w:t>
            </w:r>
          </w:p>
        </w:tc>
        <w:tc>
          <w:tcPr>
            <w:tcW w:w="4394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Источники опасности в быту. Профилактика и первая помощь при отравлениях </w:t>
            </w:r>
          </w:p>
        </w:tc>
        <w:tc>
          <w:tcPr>
            <w:tcW w:w="1192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Источники опасности в быту, их классификация.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Общие правила безопасного поведения.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Защита прав потребителя. Правила безопасного поведения при осуществлении покупок в Интернете.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Причины и профилактика бытовых отравлений.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Первая помощь, порядок действий в экстренных случаях </w:t>
            </w:r>
          </w:p>
        </w:tc>
        <w:tc>
          <w:tcPr>
            <w:tcW w:w="4046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Раскрывают источники и классифицируют бытовые опасности.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Обосновывают зависимость риска (угрозы) их возникновения от поведения человека.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Объясняют права и обязанности потребителя, правила совершения покупок, в том числе в Интернете. Оценивают их роль в совершении безопасных покупок.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Оценивают риски возникновения бытовых отравлений, вырабатывают навыки их профилактики. </w:t>
            </w:r>
          </w:p>
          <w:p w:rsidR="00670C1D" w:rsidRPr="006D65A4" w:rsidRDefault="00670C1D">
            <w:pPr>
              <w:pStyle w:val="Default"/>
            </w:pPr>
            <w:r w:rsidRPr="006D65A4">
              <w:t>Актуализируют навыки первой помощи при бытовых отравлениях</w:t>
            </w:r>
          </w:p>
        </w:tc>
      </w:tr>
      <w:tr w:rsidR="00670C1D" w:rsidRPr="006D65A4" w:rsidTr="006D65A4">
        <w:tc>
          <w:tcPr>
            <w:tcW w:w="959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4.2 </w:t>
            </w:r>
          </w:p>
        </w:tc>
        <w:tc>
          <w:tcPr>
            <w:tcW w:w="4394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Безопасность в быту. Предупреждение травм и первая помощь при них. Пожарная безопасность в быту </w:t>
            </w:r>
          </w:p>
        </w:tc>
        <w:tc>
          <w:tcPr>
            <w:tcW w:w="1192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Предупреждение бытовых травм.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Основные правила безопасного </w:t>
            </w:r>
            <w:r w:rsidRPr="006D65A4">
              <w:lastRenderedPageBreak/>
              <w:t xml:space="preserve">поведения при обращении с газовыми и электрическими приборами.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Последствия </w:t>
            </w:r>
            <w:proofErr w:type="spellStart"/>
            <w:r w:rsidRPr="006D65A4">
              <w:t>электротравмы</w:t>
            </w:r>
            <w:proofErr w:type="spellEnd"/>
            <w:r w:rsidRPr="006D65A4">
              <w:t xml:space="preserve">. Порядок проведения сердечно-легочной реанимации.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Основные правила пожарной безопасности в быту.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Термические и химические ожоги.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Первая помощь при ожогах </w:t>
            </w:r>
          </w:p>
        </w:tc>
        <w:tc>
          <w:tcPr>
            <w:tcW w:w="4046" w:type="dxa"/>
          </w:tcPr>
          <w:p w:rsidR="00670C1D" w:rsidRPr="006D65A4" w:rsidRDefault="00670C1D">
            <w:pPr>
              <w:pStyle w:val="Default"/>
            </w:pPr>
            <w:r w:rsidRPr="006D65A4">
              <w:lastRenderedPageBreak/>
              <w:t xml:space="preserve">Оценивают риски получения бытовых травм.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Анализируют взаимосвязь поведения и риска получить травму.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Актуализируют правила пожарной безопасности и электробезопасности, оценивают влияние соблюдения правил на безопасность в быту. </w:t>
            </w:r>
          </w:p>
          <w:p w:rsidR="00670C1D" w:rsidRPr="006D65A4" w:rsidRDefault="00670C1D">
            <w:pPr>
              <w:pStyle w:val="Default"/>
            </w:pPr>
            <w:r w:rsidRPr="006D65A4">
              <w:lastRenderedPageBreak/>
              <w:t xml:space="preserve">Вырабатывают навыки безопасного поведения в быту при использовании газового и электрического оборудования.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Актуализируют навыки поведения при угрозе и возникновении пожара.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Актуализируют навыки первой помощи при бытовых травмах, ожогах, порядок проведения сердечно-легочной реанимации </w:t>
            </w:r>
          </w:p>
        </w:tc>
      </w:tr>
      <w:tr w:rsidR="00670C1D" w:rsidRPr="006D65A4" w:rsidTr="006D65A4">
        <w:tc>
          <w:tcPr>
            <w:tcW w:w="959" w:type="dxa"/>
            <w:vMerge w:val="restart"/>
          </w:tcPr>
          <w:p w:rsidR="00670C1D" w:rsidRPr="006D65A4" w:rsidRDefault="00670C1D">
            <w:pPr>
              <w:pStyle w:val="Default"/>
            </w:pPr>
            <w:r w:rsidRPr="006D65A4">
              <w:lastRenderedPageBreak/>
              <w:t xml:space="preserve">4.3 </w:t>
            </w:r>
          </w:p>
        </w:tc>
        <w:tc>
          <w:tcPr>
            <w:tcW w:w="4394" w:type="dxa"/>
            <w:vMerge w:val="restart"/>
          </w:tcPr>
          <w:p w:rsidR="00670C1D" w:rsidRPr="006D65A4" w:rsidRDefault="00670C1D">
            <w:pPr>
              <w:pStyle w:val="Default"/>
            </w:pPr>
            <w:r w:rsidRPr="006D65A4">
              <w:t xml:space="preserve">Безопасное поведение в местах общего пользования </w:t>
            </w:r>
          </w:p>
        </w:tc>
        <w:tc>
          <w:tcPr>
            <w:tcW w:w="1192" w:type="dxa"/>
            <w:vMerge w:val="restart"/>
          </w:tcPr>
          <w:p w:rsidR="00670C1D" w:rsidRPr="006D65A4" w:rsidRDefault="00670C1D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Правила безопасного поведения в местах общего пользования (подъезд, лифт,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придомовая территория, детская площадка, площадка для выгула собак и др.). Коммуникация с соседями. Меры по предупреждению преступлений </w:t>
            </w:r>
          </w:p>
        </w:tc>
        <w:tc>
          <w:tcPr>
            <w:tcW w:w="4046" w:type="dxa"/>
          </w:tcPr>
          <w:p w:rsidR="00670C1D" w:rsidRPr="006D65A4" w:rsidRDefault="00670C1D" w:rsidP="00670C1D">
            <w:pPr>
              <w:pStyle w:val="Default"/>
            </w:pPr>
            <w:r w:rsidRPr="006D65A4">
              <w:t xml:space="preserve">Раскрывают правила безопасного поведения в местах общего пользования (подъезд, лифт, придомовая территория, детская площадка, площадка для выгула собак и др.) </w:t>
            </w:r>
          </w:p>
          <w:p w:rsidR="00670C1D" w:rsidRPr="006D65A4" w:rsidRDefault="00670C1D">
            <w:pPr>
              <w:pStyle w:val="Default"/>
            </w:pPr>
          </w:p>
        </w:tc>
      </w:tr>
      <w:tr w:rsidR="00670C1D" w:rsidRPr="006D65A4" w:rsidTr="006D65A4">
        <w:tc>
          <w:tcPr>
            <w:tcW w:w="959" w:type="dxa"/>
            <w:vMerge/>
          </w:tcPr>
          <w:p w:rsidR="00670C1D" w:rsidRPr="006D65A4" w:rsidRDefault="00670C1D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670C1D" w:rsidRPr="006D65A4" w:rsidRDefault="00670C1D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670C1D" w:rsidRPr="006D65A4" w:rsidRDefault="00670C1D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Аварии на коммунальных системах жизнеобеспечения. Правила безопасного поведения в ситуации коммунальной аварии.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Порядок вызова аварийных служб и взаимодействия с ними.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Действия в экстренных случаях </w:t>
            </w:r>
          </w:p>
        </w:tc>
        <w:tc>
          <w:tcPr>
            <w:tcW w:w="4046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Оценивают влияние конструктивной коммуникации с соседями на уровень безопасности, приводят примеры.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Оценивают риски противоправных действий, вырабатывают навыки, снижающие криминальные риски.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Рассказывают о правилах поведения при возникновении коммунальной аварии. </w:t>
            </w:r>
          </w:p>
          <w:p w:rsidR="00670C1D" w:rsidRPr="006D65A4" w:rsidRDefault="00670C1D">
            <w:pPr>
              <w:pStyle w:val="Default"/>
            </w:pPr>
            <w:r w:rsidRPr="006D65A4">
              <w:t xml:space="preserve">Вырабатывают навыки взаимодействия с коммунальными службами </w:t>
            </w:r>
          </w:p>
        </w:tc>
      </w:tr>
      <w:tr w:rsidR="00670C1D" w:rsidRPr="006D65A4" w:rsidTr="006D65A4">
        <w:tc>
          <w:tcPr>
            <w:tcW w:w="959" w:type="dxa"/>
          </w:tcPr>
          <w:p w:rsidR="00670C1D" w:rsidRPr="006D65A4" w:rsidRDefault="00670C1D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670C1D" w:rsidRPr="006D65A4" w:rsidRDefault="00670C1D">
            <w:pPr>
              <w:pStyle w:val="Default"/>
            </w:pPr>
            <w:r w:rsidRPr="006D65A4">
              <w:t xml:space="preserve">6 </w:t>
            </w:r>
          </w:p>
        </w:tc>
        <w:tc>
          <w:tcPr>
            <w:tcW w:w="4195" w:type="dxa"/>
          </w:tcPr>
          <w:p w:rsidR="00670C1D" w:rsidRPr="006D65A4" w:rsidRDefault="00670C1D">
            <w:pPr>
              <w:pStyle w:val="Default"/>
            </w:pPr>
          </w:p>
        </w:tc>
        <w:tc>
          <w:tcPr>
            <w:tcW w:w="4046" w:type="dxa"/>
          </w:tcPr>
          <w:p w:rsidR="00670C1D" w:rsidRPr="006D65A4" w:rsidRDefault="00670C1D">
            <w:pPr>
              <w:pStyle w:val="Default"/>
            </w:pPr>
          </w:p>
        </w:tc>
      </w:tr>
      <w:tr w:rsidR="006462B1" w:rsidRPr="006D65A4" w:rsidTr="006462B1">
        <w:tc>
          <w:tcPr>
            <w:tcW w:w="14786" w:type="dxa"/>
            <w:gridSpan w:val="5"/>
          </w:tcPr>
          <w:p w:rsidR="006462B1" w:rsidRPr="006D65A4" w:rsidRDefault="006462B1">
            <w:pPr>
              <w:pStyle w:val="Default"/>
            </w:pPr>
            <w:r w:rsidRPr="006D65A4">
              <w:rPr>
                <w:b/>
                <w:bCs/>
              </w:rPr>
              <w:t xml:space="preserve">Модуль № 5 «Безопасность на транспорте»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5.1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Безопасность дорожного движения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История появления правил дорожного движения и причины их изменчивости. Риск-ориентированный подход к обеспечению безопасности на транспорте.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Взаимосвязь безопасности водителя и пассажира.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Правила безопасного поведения при поездке в легковом автомобиле, автобусе.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Ответственность водителя. Ответственность пассажира.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Представления о знаниях и навыках, необходимых водителю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Актуализируют правила дорожного движения.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Анализируют изменение правил дорожного движения в зависимости от изменения уровня рисков (риск-ориентированный подход). Оценивают риски для пешехода при разных условиях, вырабатывают навыки безопасного поведения. Рассказывают о влиянии действий водителя и пассажира на безопасность дорожного движения. Приводят примеры.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Объясняют права, обязанности, ответственность пешехода, пассажира, водителя.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Рассказывают, какие знания и навыки необходимы водителю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5.2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Порядок действий при дорожно-транспортных происшествиях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Анализируют правила безопасного поведения при дорожно-транспортных происшествиях разного характера.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Вырабатывают навыки оценки рисков и планирования своих действий на основе этой оценки.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Актуализируют навыки первой помощи, навыки пользования огнетушителем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5.3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Безопасное поведение на разных видах транспорта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Основные источники опасности в метро. Правила безопасного поведения. Порядок действий при </w:t>
            </w:r>
            <w:r w:rsidRPr="006D65A4">
              <w:lastRenderedPageBreak/>
              <w:t xml:space="preserve">возникновении опасной или чрезвычайной ситуации.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Основные источники опасности на железнодорожном транспорте. Правила безопасного поведения. Порядок действий при возникновении опасной или чрезвычайной ситуации.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Основные источники опасности на водном транспорте. Правила безопасного поведения. Порядок действий при возникновении опасной или чрезвычайной ситуации.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Основные источники опасности на авиационном транспорте. Правила безопасного поведения. Порядок действий при возникновении опасной или чрезвычайной ситуации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Раскрывают источники опасности на различных видах транспорта. Приводят примеры. </w:t>
            </w:r>
          </w:p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Объясняют правила безопасного поведения на транспорте.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Приводят примеры влияния поведения на безопасность.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Рассказывают о порядке действий при возникновении опасной или чрезвычайной ситуации на различных видах транспорта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5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</w:p>
        </w:tc>
      </w:tr>
      <w:tr w:rsidR="006462B1" w:rsidRPr="006D65A4" w:rsidTr="006462B1">
        <w:tc>
          <w:tcPr>
            <w:tcW w:w="14786" w:type="dxa"/>
            <w:gridSpan w:val="5"/>
          </w:tcPr>
          <w:p w:rsidR="006462B1" w:rsidRPr="006D65A4" w:rsidRDefault="006462B1">
            <w:pPr>
              <w:pStyle w:val="Default"/>
            </w:pPr>
            <w:r w:rsidRPr="006D65A4">
              <w:rPr>
                <w:b/>
                <w:bCs/>
              </w:rPr>
              <w:t xml:space="preserve">Модуль № 6 «Безопасность в общественных местах»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6.1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Безопасность в общественных местах. Опасности социально-психологического характера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Общественные места и их классификация.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Основные источники опасности в общественных местах закрытого и открытого типа.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Общие правила безопасного поведения.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 </w:t>
            </w:r>
          </w:p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Порядок действий при риске возникновения или возникновении толпы, давки.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Эмоциональное заражение в толпе, способы самопомощи.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Правила безопасного поведения при попадании в агрессивную и паническую толпу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Перечисляют и классифицируют основные источники опасности в общественных местах.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Раскрывают общие правила безопасного поведения в общественных местах, характеризуют их влияние на безопасность.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Вырабатывают навыки оценки рисков возникновения толпы, давки.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Рассказывают о действиях, которые минимизируют риски попадания в толпу, давку, и о действиях, </w:t>
            </w:r>
            <w:r w:rsidRPr="006D65A4">
              <w:lastRenderedPageBreak/>
              <w:t>которые позволяют минимизировать риск получения травмы в случае попадания в толпу, давку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6.2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Безопасность в общественных местах. Опасности криминального характера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Правила безопасного поведения при проявлении агрессии.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Криминальные ситуации в общественных местах. Правила безопасного поведения.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Порядок действий при попадании в опасную ситуацию.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Порядок действий в случаях, когда потерялся человек (ребенок; взрослый; пожилой человек; человек с ментальными расстройствами).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Порядок действий в ситуации, если вы обнаружили потерявшегося человека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Оценивают риски возникновения ситуаций криминального характера в общественных местах.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Вырабатывают навыки безопасного поведения при проявлении агрессии.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Вырабатывают навыки безопасного поведения для снижения рисков криминального характера.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Оценивают риски потеряться в общественном месте.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Объясняют порядок действий в случаях, когда потерялся человек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6.3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Безопасность в общественных местах.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Действия при пожаре, обрушении конструкций, угрозе или совершении террористического акта </w:t>
            </w:r>
          </w:p>
          <w:p w:rsidR="006462B1" w:rsidRPr="006D65A4" w:rsidRDefault="006462B1">
            <w:pPr>
              <w:pStyle w:val="Default"/>
            </w:pP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Порядок действий при угрозе возникновения пожара в различных общественных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местах, на объектах с массовым пребыванием людей (лечебные, образовательные, культурные, торгово-развлекательные учреждения).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Меры безопасности и порядок действий при угрозе обрушения зданий и отдельных конструкций.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lastRenderedPageBreak/>
              <w:t xml:space="preserve">Меры безопасности и порядок поведения при угрозе, в условиях совершения террористического акта </w:t>
            </w:r>
          </w:p>
        </w:tc>
        <w:tc>
          <w:tcPr>
            <w:tcW w:w="4046" w:type="dxa"/>
          </w:tcPr>
          <w:p w:rsidR="006462B1" w:rsidRPr="006D65A4" w:rsidRDefault="006462B1" w:rsidP="006462B1">
            <w:pPr>
              <w:pStyle w:val="Default"/>
            </w:pPr>
            <w:r w:rsidRPr="006D65A4">
              <w:lastRenderedPageBreak/>
              <w:t xml:space="preserve">Актуализируют правила пожарной безопасности в общественных местах. Выделяют особенности поведения при угрозе пожара и пожаре в общественных местах разного типа.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Актуализируют правила поведения при угрозе обрушения или обрушении </w:t>
            </w:r>
            <w:proofErr w:type="gramStart"/>
            <w:r w:rsidRPr="006D65A4">
              <w:t>зданий</w:t>
            </w:r>
            <w:proofErr w:type="gramEnd"/>
            <w:r w:rsidRPr="006D65A4">
              <w:t xml:space="preserve"> или отдельных конструкций.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Раскрывают правила поведения при </w:t>
            </w:r>
            <w:r w:rsidRPr="006D65A4">
              <w:lastRenderedPageBreak/>
              <w:t xml:space="preserve">угрозе совершения или совершении террористического акта в общественном месте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5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</w:p>
        </w:tc>
      </w:tr>
      <w:tr w:rsidR="006462B1" w:rsidRPr="006D65A4" w:rsidTr="006462B1">
        <w:tc>
          <w:tcPr>
            <w:tcW w:w="14786" w:type="dxa"/>
            <w:gridSpan w:val="5"/>
          </w:tcPr>
          <w:p w:rsidR="006462B1" w:rsidRPr="006D65A4" w:rsidRDefault="006462B1">
            <w:pPr>
              <w:pStyle w:val="Default"/>
            </w:pPr>
            <w:r w:rsidRPr="006D65A4">
              <w:rPr>
                <w:b/>
                <w:bCs/>
              </w:rPr>
              <w:t xml:space="preserve">Модуль № 7 «Безопасность в природной среде»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7.1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Безопасность в природной среде </w:t>
            </w:r>
          </w:p>
        </w:tc>
        <w:tc>
          <w:tcPr>
            <w:tcW w:w="1192" w:type="dxa"/>
          </w:tcPr>
          <w:p w:rsidR="006462B1" w:rsidRPr="006D65A4" w:rsidRDefault="00536574">
            <w:pPr>
              <w:pStyle w:val="Default"/>
            </w:pPr>
            <w:r w:rsidRPr="006D65A4">
              <w:t>2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Отдых на природе.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Источники опасности в природной среде.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Основные правила безопасного поведения в лесу, в горах, на водоемах.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Общие правила безопасности в походе. </w:t>
            </w:r>
          </w:p>
          <w:p w:rsidR="006462B1" w:rsidRPr="006D65A4" w:rsidRDefault="006462B1">
            <w:pPr>
              <w:pStyle w:val="Default"/>
            </w:pPr>
            <w:r w:rsidRPr="006D65A4">
              <w:t>Особенности обеспечения безопасности в лыжном походе.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Особенности обеспечения безопасности в водном походе. Особенности обеспечения безопасности в горном походе.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Ориентирование на местности. Карты, традиционные и современные средства навигации (компас, GPS) 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Выделяют и классифицируют источники опасности в природной среде.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Раскрывают особенности безопасного поведения при нахождении в природной среде, в том числе в лесу, на водоемах, в горах.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Рассказывают о способах ориентирования на местности.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Анализируют разные способы ориентирования, сравнивают их особенности, выделяют преимущества и недостатки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7.2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Выживание в автономных условиях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Порядок действий в случаях, когда человек потерялся в природной среде.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Первая помощь при перегревании, переохлаждении и отморожении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Вырабатывают навыки безопасного поведения, </w:t>
            </w:r>
            <w:proofErr w:type="spellStart"/>
            <w:r w:rsidRPr="006D65A4">
              <w:t>минимизирующего</w:t>
            </w:r>
            <w:proofErr w:type="spellEnd"/>
            <w:r w:rsidRPr="006D65A4">
              <w:t xml:space="preserve"> риски потеряться в природной среде.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Рассказывают о порядке действий, если человек потерялся в природной среде.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Актуализируют знания об основных источниках опасности при автономном нахождении в природной среде; способах подачи </w:t>
            </w:r>
            <w:r w:rsidRPr="006D65A4">
              <w:lastRenderedPageBreak/>
              <w:t xml:space="preserve">сигнала о помощи.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Актуализируют навыки первой помощи при перегреве, переохлаждении, отморожении; навыки транспортировки пострадавших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7.3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Природные чрезвычайные ситуации. Природные пожары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Природные чрезвычайные ситуации.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Общие правила поведения в природных чрезвычайных ситуациях.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Природные пожары. Возможности прогнозирования и предупреждения.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Правила безопасного поведения.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Последствия природных пожаров для людей и окружающей среды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Называют и классифицируют природные чрезвычайные ситуации.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Анализируют причины и признаки возникновения природных пожаров.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Обосновывают влияние поведения человека на риски возникновения природных пожаров.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Вырабатывают навыки безопасных действий при угрозе и </w:t>
            </w:r>
            <w:r w:rsidRPr="006D65A4">
              <w:lastRenderedPageBreak/>
              <w:t xml:space="preserve">возникновении природного пожара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7.4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Природные чрезвычайные ситуации. Опасные геологические явления и процессы: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землетрясения, извержение вулканов, оползни, сели, камнепады </w:t>
            </w:r>
          </w:p>
          <w:p w:rsidR="006462B1" w:rsidRPr="006D65A4" w:rsidRDefault="006462B1">
            <w:pPr>
              <w:pStyle w:val="Default"/>
            </w:pP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6462B1" w:rsidRPr="006D65A4" w:rsidRDefault="006462B1" w:rsidP="006462B1">
            <w:pPr>
              <w:pStyle w:val="Default"/>
            </w:pPr>
            <w:r w:rsidRPr="006D65A4">
              <w:t xml:space="preserve">Чрезвычайные ситуации, вызванные опасными геологическими явлениями и процессами. Возможности прогнозирования, предупреждения, смягчения последствий.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Правила безопасного поведения.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Последствия чрезвычайных ситуаций, вызванных опасными геологическими явлениями и процессами </w:t>
            </w:r>
          </w:p>
        </w:tc>
        <w:tc>
          <w:tcPr>
            <w:tcW w:w="4046" w:type="dxa"/>
          </w:tcPr>
          <w:p w:rsidR="006462B1" w:rsidRPr="006D65A4" w:rsidRDefault="006462B1" w:rsidP="006462B1">
            <w:pPr>
              <w:pStyle w:val="Default"/>
            </w:pPr>
            <w:r w:rsidRPr="006D65A4">
              <w:t xml:space="preserve"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 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7.5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Природные чрезвычайные ситуации.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Опасные гидрологические явления и процессы: паводки, половодья, цунами, сели, лавины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Чрезвычайные ситуации, вызванные опасными гидрологическими явлениями и процессами.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Возможности прогнозирования, предупреждения, смягчения последствий.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Правила безопасного поведения.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Последствия чрезвычайных ситуаций, вызванных опасными гидрологическими явлениями и процессами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Называют и характеризуют чрезвычайные ситуации, вызванные опасными гидрологическими явлениями и процессами.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Актуализируют знания о правилах безопасного поведения при таких </w:t>
            </w:r>
            <w:r w:rsidRPr="006D65A4">
              <w:lastRenderedPageBreak/>
              <w:t xml:space="preserve">чрезвычайных ситуациях.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7.6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Природные чрезвычайные ситуации.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Опасные метеорологические явления и процессы: ливни, град, мороз, жара </w:t>
            </w:r>
          </w:p>
        </w:tc>
        <w:tc>
          <w:tcPr>
            <w:tcW w:w="1192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Правила безопасного поведения.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Последствия чрезвычайных ситуаций, вызванных опасными метеорологическими явлениями и процессами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Называют и характеризуют чрезвычайные ситуации, вызванные опасными метеорологическими явлениями и процессами.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Раскрывают возможности прогнозирования, предупреждения, смягчения последствий таких чрезвычайных ситуаций.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Актуализируют знания о правилах безопасного поведения при чрезвычайных ситуациях, вызванных опасными метеорологическими явлениями и процессами.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 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7.7 </w:t>
            </w: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Экологическая грамотность и разумное природопользование </w:t>
            </w:r>
          </w:p>
        </w:tc>
        <w:tc>
          <w:tcPr>
            <w:tcW w:w="1192" w:type="dxa"/>
          </w:tcPr>
          <w:p w:rsidR="006462B1" w:rsidRPr="006D65A4" w:rsidRDefault="00536574">
            <w:pPr>
              <w:pStyle w:val="Default"/>
            </w:pPr>
            <w:r w:rsidRPr="006D65A4">
              <w:t>2</w:t>
            </w:r>
            <w:r w:rsidR="006462B1" w:rsidRPr="006D65A4">
              <w:t xml:space="preserve">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Влияние деятельности человека на природную среду.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Причины и источники загрязнения Мирового океана, почвы, атмосферы. Чрезвычайные ситуации экологического характера. </w:t>
            </w:r>
            <w:r w:rsidRPr="006D65A4">
              <w:lastRenderedPageBreak/>
              <w:t xml:space="preserve">Возможности прогнозирования,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предупреждения, смягчения последствий. </w:t>
            </w:r>
          </w:p>
          <w:p w:rsidR="006462B1" w:rsidRPr="006D65A4" w:rsidRDefault="006462B1" w:rsidP="006462B1">
            <w:pPr>
              <w:pStyle w:val="Default"/>
            </w:pPr>
            <w:r w:rsidRPr="006D65A4">
              <w:t xml:space="preserve">Экологическая грамотность и разумное природопользование </w:t>
            </w: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  <w:r w:rsidRPr="006D65A4">
              <w:lastRenderedPageBreak/>
              <w:t xml:space="preserve">Характеризуют источники экологических угроз, обосновывают влияние человеческого фактора на риски их возникновения. </w:t>
            </w:r>
          </w:p>
          <w:p w:rsidR="006462B1" w:rsidRPr="006D65A4" w:rsidRDefault="006462B1">
            <w:pPr>
              <w:pStyle w:val="Default"/>
            </w:pPr>
            <w:r w:rsidRPr="006D65A4">
              <w:t xml:space="preserve">Характеризуют значение риск-ориентированного подхода к </w:t>
            </w:r>
            <w:r w:rsidRPr="006D65A4">
              <w:lastRenderedPageBreak/>
              <w:t xml:space="preserve">обеспечению экологической безопасности. </w:t>
            </w:r>
          </w:p>
          <w:p w:rsidR="006462B1" w:rsidRPr="006D65A4" w:rsidRDefault="006462B1">
            <w:pPr>
              <w:pStyle w:val="Default"/>
            </w:pPr>
            <w:r w:rsidRPr="006D65A4">
              <w:t>Вырабатывают навыки экологической грамотности и разумного природопользования</w:t>
            </w:r>
          </w:p>
        </w:tc>
      </w:tr>
      <w:tr w:rsidR="006462B1" w:rsidRPr="006D65A4" w:rsidTr="006D65A4">
        <w:tc>
          <w:tcPr>
            <w:tcW w:w="959" w:type="dxa"/>
          </w:tcPr>
          <w:p w:rsidR="006462B1" w:rsidRPr="006D65A4" w:rsidRDefault="006462B1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462B1" w:rsidRPr="006D65A4" w:rsidRDefault="006462B1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6462B1" w:rsidRPr="006D65A4" w:rsidRDefault="00536574">
            <w:pPr>
              <w:pStyle w:val="Default"/>
            </w:pPr>
            <w:r w:rsidRPr="006D65A4">
              <w:t>9</w:t>
            </w:r>
            <w:r w:rsidR="006462B1" w:rsidRPr="006D65A4">
              <w:t xml:space="preserve"> </w:t>
            </w:r>
          </w:p>
        </w:tc>
        <w:tc>
          <w:tcPr>
            <w:tcW w:w="4195" w:type="dxa"/>
          </w:tcPr>
          <w:p w:rsidR="006462B1" w:rsidRPr="006D65A4" w:rsidRDefault="006462B1">
            <w:pPr>
              <w:pStyle w:val="Default"/>
            </w:pPr>
          </w:p>
        </w:tc>
        <w:tc>
          <w:tcPr>
            <w:tcW w:w="4046" w:type="dxa"/>
          </w:tcPr>
          <w:p w:rsidR="006462B1" w:rsidRPr="006D65A4" w:rsidRDefault="006462B1">
            <w:pPr>
              <w:pStyle w:val="Default"/>
            </w:pPr>
          </w:p>
        </w:tc>
      </w:tr>
      <w:tr w:rsidR="008C6F95" w:rsidRPr="006D65A4" w:rsidTr="008C6F95">
        <w:tc>
          <w:tcPr>
            <w:tcW w:w="14786" w:type="dxa"/>
            <w:gridSpan w:val="5"/>
          </w:tcPr>
          <w:p w:rsidR="008C6F95" w:rsidRPr="006D65A4" w:rsidRDefault="008C6F95">
            <w:pPr>
              <w:pStyle w:val="Default"/>
            </w:pPr>
            <w:r w:rsidRPr="006D65A4">
              <w:rPr>
                <w:b/>
                <w:bCs/>
              </w:rPr>
              <w:t xml:space="preserve">Модуль № 10 «Безопасность в информационном пространстве»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10.1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Безопасность в цифровой среде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Понятия «цифровая среда», «цифровой след».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Влияние цифровой среды на жизнь человека. Приватность, персональные данные.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«Цифровая зависимость», ее признаки и последствия.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Опасности и риски цифровой среды, их источники.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Правила безопасного поведения в цифровой среде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Характеризуют цифровую среду, ее влияние на жизнь человека.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Объясняют смысл понятий «цифровая среда», «цифровой след», «персональные данные».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Вырабатывают навыки безопасных действий по снижению рисков и защите от опасностей цифровой среды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10.2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Опасности, связанные с использованием программного обеспечения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Вредоносное программное обеспечение.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Виды вредоносного программного обеспечения, его цели, принципы работы. Правила защиты от вредоносного программного обеспечения.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Кража персональных данных, </w:t>
            </w:r>
            <w:r w:rsidRPr="006D65A4">
              <w:lastRenderedPageBreak/>
              <w:t xml:space="preserve">паролей.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Мошенничество, </w:t>
            </w:r>
            <w:proofErr w:type="spellStart"/>
            <w:r w:rsidRPr="006D65A4">
              <w:t>фишинг</w:t>
            </w:r>
            <w:proofErr w:type="spellEnd"/>
            <w:r w:rsidRPr="006D65A4">
              <w:t xml:space="preserve">, правила защиты от мошенников.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Правила безопасного использования устройств и программ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Объясняют смысл понятий «программное обеспечение», «вредоносное программное обеспечение».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Характеризуют и классифицируют опасности, анализируют риски, источником которых является вредоносное программное </w:t>
            </w:r>
            <w:r w:rsidRPr="006D65A4">
              <w:lastRenderedPageBreak/>
              <w:t xml:space="preserve">обеспечение.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Вырабатывают навыки безопасного использования устройств и программ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10.3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Опасности, связанные с коммуникацией в цифровой среде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Поведенческие опасности в цифровой среде и их причины.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Опасные персоны, имитация близких социальных отношений. Неосмотрительное поведение и коммуникация в Сети как угроза для будущей жизни и карьеры.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Травля в Сети, методы защиты от травли.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 </w:t>
            </w:r>
          </w:p>
          <w:p w:rsidR="008C6F95" w:rsidRPr="006D65A4" w:rsidRDefault="008C6F95" w:rsidP="008C6F95">
            <w:pPr>
              <w:pStyle w:val="Default"/>
            </w:pPr>
            <w:proofErr w:type="spellStart"/>
            <w:r w:rsidRPr="006D65A4">
              <w:t>Радикализация</w:t>
            </w:r>
            <w:proofErr w:type="spellEnd"/>
            <w:r w:rsidRPr="006D65A4">
              <w:t xml:space="preserve"> </w:t>
            </w:r>
            <w:proofErr w:type="spellStart"/>
            <w:r w:rsidRPr="006D65A4">
              <w:t>деструктива</w:t>
            </w:r>
            <w:proofErr w:type="spellEnd"/>
            <w:r w:rsidRPr="006D65A4">
              <w:t xml:space="preserve">. Профилактика и противодействие вовлечению в деструктивные сообщества.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Правила коммуникации в цифровой среде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Перечисляют и классифицируют опасности, связанные с поведением людей в цифровой среде.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Раскрывают риски, связанные с коммуникацией в цифровой среде (имитация близких социальных отношений; травля; шантаж разглашением сведений;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вовлечение в деструктивную, противоправную деятельность), способы их выявления и противодействия им.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Вырабатывают навыки безопасной коммуникации в цифровой среде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10.4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Достоверность информации в цифровой среде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Достоверность информации в цифровой среде.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Источники информации. Проверка на достоверность.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«Информационный пузырь», манипуляция сознанием, пропаганда. Фальшивые аккаунты, вредные </w:t>
            </w:r>
            <w:r w:rsidRPr="006D65A4">
              <w:lastRenderedPageBreak/>
              <w:t>советчики, манипуляторы. Понятие «</w:t>
            </w:r>
            <w:proofErr w:type="spellStart"/>
            <w:r w:rsidRPr="006D65A4">
              <w:t>фейк</w:t>
            </w:r>
            <w:proofErr w:type="spellEnd"/>
            <w:r w:rsidRPr="006D65A4">
              <w:t xml:space="preserve">», цели и виды, распространение </w:t>
            </w:r>
            <w:proofErr w:type="spellStart"/>
            <w:r w:rsidRPr="006D65A4">
              <w:t>фейков</w:t>
            </w:r>
            <w:proofErr w:type="spellEnd"/>
            <w:r w:rsidRPr="006D65A4">
              <w:t xml:space="preserve">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Правила и инструменты для распознавания </w:t>
            </w:r>
            <w:proofErr w:type="spellStart"/>
            <w:r w:rsidRPr="006D65A4">
              <w:t>фейковых</w:t>
            </w:r>
            <w:proofErr w:type="spellEnd"/>
            <w:r w:rsidRPr="006D65A4">
              <w:t xml:space="preserve"> текстов и изображений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>Объясняют смысл и взаимосвязь понятий «достоверность информации», «информационный пузырь», «</w:t>
            </w:r>
            <w:proofErr w:type="spellStart"/>
            <w:r w:rsidRPr="006D65A4">
              <w:t>фейк</w:t>
            </w:r>
            <w:proofErr w:type="spellEnd"/>
            <w:r w:rsidRPr="006D65A4">
              <w:t xml:space="preserve">».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Вырабатывают навыки проверки достоверности, легитимности информации, ее соответствия </w:t>
            </w:r>
            <w:r w:rsidRPr="006D65A4">
              <w:lastRenderedPageBreak/>
              <w:t xml:space="preserve">правовым и морально-этическим нормам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10.5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Защита прав в цифровом пространстве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Понятие прав человека в цифровой среде, их защита.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Ответственность за действия в Интернете.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Запрещенный контент.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Защита прав в цифровом пространстве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Раскрывают правовые основы взаимодействия с цифровой средой, вырабатывают навыки безопасных действий по защите прав в цифровой среде.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Объясняют права, обязанности и ответственность граждан и организаций в информационном пространстве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 w:rsidP="00670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  <w:rPr>
                <w:b/>
              </w:rPr>
            </w:pPr>
            <w:r w:rsidRPr="006D65A4">
              <w:rPr>
                <w:b/>
              </w:rPr>
              <w:t xml:space="preserve">Итого по модулю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  <w:rPr>
                <w:b/>
              </w:rPr>
            </w:pPr>
            <w:r w:rsidRPr="006D65A4">
              <w:rPr>
                <w:b/>
              </w:rPr>
              <w:t xml:space="preserve">7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  <w:rPr>
                <w:b/>
              </w:rPr>
            </w:pP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  <w:rPr>
                <w:b/>
              </w:rPr>
            </w:pPr>
          </w:p>
        </w:tc>
      </w:tr>
      <w:tr w:rsidR="008C6F95" w:rsidRPr="006D65A4" w:rsidTr="008C6F95">
        <w:tc>
          <w:tcPr>
            <w:tcW w:w="14786" w:type="dxa"/>
            <w:gridSpan w:val="5"/>
          </w:tcPr>
          <w:p w:rsidR="008C6F95" w:rsidRPr="006D65A4" w:rsidRDefault="008C6F95">
            <w:pPr>
              <w:pStyle w:val="Default"/>
            </w:pPr>
            <w:r w:rsidRPr="006D65A4">
              <w:rPr>
                <w:b/>
                <w:bCs/>
              </w:rPr>
              <w:t xml:space="preserve">Модуль № 1 «Безопасное и устойчивое развитие личности, общества, государства» </w:t>
            </w:r>
            <w:r w:rsidR="00536574" w:rsidRPr="006D65A4">
              <w:rPr>
                <w:b/>
                <w:bCs/>
              </w:rPr>
              <w:t>(11 класс)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1.1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Взаимодействие личности, общества и государства в обеспечении национальной безопасности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Российская Федерация в современном мире.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Правовая основа обеспечения национальной безопасности.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Принципы обеспечения национальной безопасности.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Реализация национальных приоритетов как условие обеспечения национальной безопасности и устойчивого развития Российской Федерации.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Взаимодействие личности, государства и общества в реализации национальных приоритетов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Объясняют роль Российской Федерации в обеспечении устойчивости международного положения и опасности, связанные с ним.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Объясняют, что такое духовно-нравственные ценности, культурные ценности, их значимость для обеспечения безопасности страны и </w:t>
            </w:r>
            <w:r w:rsidRPr="006D65A4">
              <w:lastRenderedPageBreak/>
              <w:t xml:space="preserve">ее граждан.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Раскрывают правовые основы и принципы обеспечения национальной безопасности Российской Федерации.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Характеризуют роль личности, общества и государства в достижении стратегических национальных приоритетов.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Объясняют значение их реализации в обеспечении комплексной безопасности и устойчивого развития Российской Федерации, приводят примеры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1.2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Государственная и общественная безопасность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Роль правоохранительных органов и специальных служб в обеспечении национальной безопасности.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Роль личности, общества и государства в предупреждении противоправной деятельности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</w:t>
            </w:r>
            <w:proofErr w:type="spellStart"/>
            <w:r w:rsidRPr="006D65A4">
              <w:t>Росгвардии</w:t>
            </w:r>
            <w:proofErr w:type="spellEnd"/>
            <w:r w:rsidRPr="006D65A4">
              <w:t xml:space="preserve"> России в обеспечении национальной безопасности.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Объясняют роль общественных институтов (школ, общественных и волонтерских организаций) в предупреждении противоправной деятельности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1.3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Роль личности, общества и государства в предупреждении и ликвидации чрезвычайных ситуаций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Единая государственная система предупреждения и ликвидации чрезвычайных ситуаций (РСЧС), структура, режимы функционирования.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Территориальный и функциональный </w:t>
            </w:r>
            <w:r w:rsidRPr="006D65A4">
              <w:lastRenderedPageBreak/>
              <w:t xml:space="preserve">принцип организации РСЧС.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Ее задачи и примеры их решения. Права и обязанности граждан в области защиты от чрезвычайных ситуаций.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Задачи гражданской обороны.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Права и обязанности граждан Российской Федерации в области гражданской обороны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Характеризуют правовую основу защиты населения и территорий от чрезвычайных ситуаций природного и техногенного характера.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Раскрывают назначение, основные задачи и структуру единой </w:t>
            </w:r>
            <w:r w:rsidRPr="006D65A4">
              <w:lastRenderedPageBreak/>
              <w:t xml:space="preserve">государственной системы предупреждения и ликвидации чрезвычайных ситуаций (РСЧС).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Объясняют права и обязанности граждан Российской Федерации в области защиты от чрезвычайных ситуаций мирного и военного времени. Объясняют права и обязанности граждан Российской Федерации в области гражданской обороны.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Актуализируют действия при сигнале «Внимание всем!»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1.4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Оборона страны как обязательное условие благополучного развития страны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Россия в современном мире. Оборона страны как обязательное условие мирного социально-экономического развития Российской Федерации и обеспечение ее военной безопасности.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Роль Вооруженных Сил Российской Федерации в обеспечении национальной безопасности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Характеризуют роль Вооруженных Сил Российской Федерации в обеспечении национальной безопасности. Приводят примеры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4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</w:p>
        </w:tc>
      </w:tr>
      <w:tr w:rsidR="008C6F95" w:rsidRPr="006D65A4" w:rsidTr="008C6F95">
        <w:tc>
          <w:tcPr>
            <w:tcW w:w="14786" w:type="dxa"/>
            <w:gridSpan w:val="5"/>
          </w:tcPr>
          <w:p w:rsidR="008C6F95" w:rsidRPr="006D65A4" w:rsidRDefault="008C6F95">
            <w:pPr>
              <w:pStyle w:val="Default"/>
            </w:pPr>
            <w:r w:rsidRPr="006D65A4">
              <w:rPr>
                <w:b/>
                <w:bCs/>
              </w:rPr>
              <w:t xml:space="preserve">Модуль № 9 «Безопасность в социуме»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9.1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Общение в жизни человека. Межличностное общение, общение в группе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Определение понятия «общение».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Навыки конструктивного общения.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Общие представления о понятиях «социальная группа», «большая группа», «малая группа».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Межличностное общение, общение в группе, межгрупповое общение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(взаимодействие). Особенности </w:t>
            </w:r>
            <w:r w:rsidRPr="006D65A4">
              <w:lastRenderedPageBreak/>
              <w:t xml:space="preserve">общения в группе. Психологические характеристики группы и особенности взаимодействия в группе.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Групповые нормы и ценности. Коллектив как социальная группа.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Психологические закономерности в группе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Объясняют смысл понятия «общение». Характеризуют роль общения в жизни человека.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Вырабатывают навыки конструктивного общения.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Приводят примеры межличностного общения и общения в группе.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Объясняют смысл понятий </w:t>
            </w:r>
            <w:r w:rsidRPr="006D65A4">
              <w:lastRenderedPageBreak/>
              <w:t xml:space="preserve">«социальная группа», «малая группа», «большая группа». Характеризуют взаимодействие в группе. Объясняют влияние групповых норм и ценностей на взаимодействие в группе. Приводят примеры </w:t>
            </w:r>
          </w:p>
          <w:p w:rsidR="008C6F95" w:rsidRPr="006D65A4" w:rsidRDefault="008C6F95">
            <w:pPr>
              <w:pStyle w:val="Default"/>
            </w:pP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9.2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Конфликты и способы их разрешения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Понятие «конфликт».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Стадии развития конфликта. Конфликты в межличностном общении; конфликты в малой группе.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Факторы, способствующие и препятствующие эскалации конфликта.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Способы поведения в конфликте. Деструктивное и агрессивное поведение. Конструктивное поведение в конфликте.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Роль регуляции эмоций при разрешении конфликта, способы </w:t>
            </w:r>
            <w:proofErr w:type="spellStart"/>
            <w:r w:rsidRPr="006D65A4">
              <w:t>саморегуляции</w:t>
            </w:r>
            <w:proofErr w:type="spellEnd"/>
            <w:r w:rsidRPr="006D65A4">
              <w:t xml:space="preserve">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Способы разрешения конфликтных ситуаций. Основные формы участия третьей стороны в процессе урегулирования и разрешения конфликта.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Ведение переговоров при разрешении конфликта.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>Опасные проявления конфликтов (</w:t>
            </w:r>
            <w:proofErr w:type="spellStart"/>
            <w:r w:rsidRPr="006D65A4">
              <w:t>буллинг</w:t>
            </w:r>
            <w:proofErr w:type="spellEnd"/>
            <w:r w:rsidRPr="006D65A4">
              <w:t xml:space="preserve">, насилие). Способы противодействия </w:t>
            </w:r>
            <w:proofErr w:type="spellStart"/>
            <w:r w:rsidRPr="006D65A4">
              <w:t>буллингу</w:t>
            </w:r>
            <w:proofErr w:type="spellEnd"/>
            <w:r w:rsidRPr="006D65A4">
              <w:t xml:space="preserve"> и проявлению насилия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Объясняют смысл понятия «конфликт». Называют стадии развития конфликта. Приводят примеры.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Анализируют факторы, способствующие и препятствующие развитию конфликта.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Вырабатывают навыки конструктивного разрешения конфликта.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Объясняют условия привлечения третьей стороны для разрешения конфликта.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Вырабатывают навыки пресекать опасные проявления конфликтов.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Раскрывают способы противодействия </w:t>
            </w:r>
            <w:proofErr w:type="spellStart"/>
            <w:r w:rsidRPr="006D65A4">
              <w:t>буллингу</w:t>
            </w:r>
            <w:proofErr w:type="spellEnd"/>
            <w:r w:rsidRPr="006D65A4">
              <w:t xml:space="preserve">, проявлениям насилия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9.3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Конструктивные и деструктивные способы психологического воздействия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Способы психологического воздействия.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Психологическое влияние в малой группе. Положительные и отрицательные стороны конформизма. </w:t>
            </w:r>
          </w:p>
          <w:p w:rsidR="008C6F95" w:rsidRPr="006D65A4" w:rsidRDefault="008C6F95">
            <w:pPr>
              <w:pStyle w:val="Default"/>
            </w:pPr>
            <w:proofErr w:type="spellStart"/>
            <w:r w:rsidRPr="006D65A4">
              <w:t>Эмпатия</w:t>
            </w:r>
            <w:proofErr w:type="spellEnd"/>
            <w:r w:rsidRPr="006D65A4">
              <w:t xml:space="preserve"> и уважение к партнеру (партнерам) по общению как основа коммуникации.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Убеждающая коммуникация. Манипуляция в общении.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Цели, технологии и способы противодействия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Перечисляют способы психологического воздействия.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Формируют навыки конструктивного общения.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Объясняют смысл понятия «манипуляция». Называют характеристики </w:t>
            </w:r>
            <w:proofErr w:type="spellStart"/>
            <w:r w:rsidRPr="006D65A4">
              <w:t>манипулятивного</w:t>
            </w:r>
            <w:proofErr w:type="spellEnd"/>
            <w:r w:rsidRPr="006D65A4">
              <w:t xml:space="preserve"> воздействия. Приводят примеры.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Формируют навыки противодействия манипуляции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9.4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Психологические механизмы воздействия на большие группы людей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Психологическое влияние на большие группы. Механизмы влияния: заражение; убеждение; внушение; подражание.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Деструктивные и </w:t>
            </w:r>
            <w:proofErr w:type="spellStart"/>
            <w:r w:rsidRPr="006D65A4">
              <w:t>псевдопсихологические</w:t>
            </w:r>
            <w:proofErr w:type="spellEnd"/>
            <w:r w:rsidRPr="006D65A4">
              <w:t xml:space="preserve"> технологии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Раскрывают способы воздействия на большие группы: заражение; убеждение; внушение; подражание. Приводят примеры.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Формируют навык выявлять деструктивные и </w:t>
            </w:r>
            <w:proofErr w:type="spellStart"/>
            <w:r w:rsidRPr="006D65A4">
              <w:t>псевдопсихологические</w:t>
            </w:r>
            <w:proofErr w:type="spellEnd"/>
            <w:r w:rsidRPr="006D65A4">
              <w:t xml:space="preserve"> технологии и противостоять их воздействию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7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</w:p>
        </w:tc>
      </w:tr>
      <w:tr w:rsidR="008C6F95" w:rsidRPr="006D65A4" w:rsidTr="008C6F95">
        <w:tc>
          <w:tcPr>
            <w:tcW w:w="14786" w:type="dxa"/>
            <w:gridSpan w:val="5"/>
          </w:tcPr>
          <w:p w:rsidR="008C6F95" w:rsidRPr="006D65A4" w:rsidRDefault="008C6F95">
            <w:pPr>
              <w:pStyle w:val="Default"/>
            </w:pPr>
            <w:r w:rsidRPr="006D65A4">
              <w:rPr>
                <w:b/>
                <w:bCs/>
              </w:rPr>
              <w:t xml:space="preserve">Модуль № 11 «Основы противодействия экстремизму и терроризму» </w:t>
            </w:r>
          </w:p>
        </w:tc>
      </w:tr>
      <w:tr w:rsidR="008C6F95" w:rsidRPr="006D65A4" w:rsidTr="006D65A4">
        <w:tc>
          <w:tcPr>
            <w:tcW w:w="959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11.1 </w:t>
            </w:r>
          </w:p>
        </w:tc>
        <w:tc>
          <w:tcPr>
            <w:tcW w:w="4394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Экстремизм и терроризм как угроза устойчивого развития общества </w:t>
            </w:r>
          </w:p>
        </w:tc>
        <w:tc>
          <w:tcPr>
            <w:tcW w:w="1192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8C6F95" w:rsidRPr="006D65A4" w:rsidRDefault="008C6F95">
            <w:pPr>
              <w:pStyle w:val="Default"/>
            </w:pPr>
            <w:r w:rsidRPr="006D65A4">
              <w:t xml:space="preserve">Экстремизм и терроризм как угроза устойчивого развития общества.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Понятия «экстремизм» и «терроризм», их взаимосвязь. Варианты проявления экстремизма, возможные последствия.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Преступления террористической направленности, их цель, причины, последствия. Опасность вовлечения в экстремистскую и террористическую </w:t>
            </w:r>
            <w:r w:rsidRPr="006D65A4">
              <w:lastRenderedPageBreak/>
              <w:t xml:space="preserve">деятельность: способы и признаки. </w:t>
            </w:r>
          </w:p>
          <w:p w:rsidR="008C6F95" w:rsidRPr="006D65A4" w:rsidRDefault="008C6F95" w:rsidP="008C6F95">
            <w:pPr>
              <w:pStyle w:val="Default"/>
            </w:pPr>
            <w:r w:rsidRPr="006D65A4">
              <w:t xml:space="preserve">Предупреждение и противодействие вовлечению в экстремистскую и террористическую деятельность </w:t>
            </w:r>
          </w:p>
        </w:tc>
        <w:tc>
          <w:tcPr>
            <w:tcW w:w="4046" w:type="dxa"/>
          </w:tcPr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Характеризуют экстремизм и терроризм как угрозу благополучию человека, стабильности общества и государства.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Объясняют смысл и взаимосвязь понятий «экстремизм» и «терроризм». </w:t>
            </w:r>
          </w:p>
          <w:p w:rsidR="008C6F95" w:rsidRPr="006D65A4" w:rsidRDefault="008C6F95">
            <w:pPr>
              <w:pStyle w:val="Default"/>
            </w:pPr>
            <w:r w:rsidRPr="006D65A4">
              <w:t xml:space="preserve">Анализируют варианты их проявления и возможные последствия. </w:t>
            </w:r>
          </w:p>
          <w:p w:rsidR="008C6F95" w:rsidRPr="006D65A4" w:rsidRDefault="008C6F95">
            <w:pPr>
              <w:pStyle w:val="Default"/>
            </w:pPr>
            <w:r w:rsidRPr="006D65A4">
              <w:lastRenderedPageBreak/>
              <w:t xml:space="preserve">Анализируют признаки вовлечения в экстремистскую и террористическую деятельность, вырабатывают навыки безопасных действий при их обнаружении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11.2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Правила безопасного поведения при угрозе и совершении террористического акта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Формы совершения террористических актов. Уровни террористической угрозы.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Правила поведения и порядок действий при угрозе или совершении террористического акта, проведении контртеррористической операции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Анализируют методы и виды террористической деятельности.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Характеризуют уровни террористической опасности, вырабатывают навыки безопасных действий при их объявлении.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11.3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Противодействие экстремизму и терроризму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2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Правовые основы противодействия экстремизму и терроризму в Российской Федерации.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Основы государственной системы противодействия экстремизму и терроризму, ее цели, задачи, принципы.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Права и обязанности граждан и общественных организаций в области противодействия экстремизму и терроризму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Раскрывают правовые основы, структуру и задачи государственной системы противодействия экстремизму и терроризму.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Объясняют права, обязанности и ответственность граждан и организаций в области противодействия экстремизму и терроризму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6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</w:p>
        </w:tc>
      </w:tr>
      <w:tr w:rsidR="00B8094E" w:rsidRPr="006D65A4" w:rsidTr="00B8094E">
        <w:tc>
          <w:tcPr>
            <w:tcW w:w="14786" w:type="dxa"/>
            <w:gridSpan w:val="5"/>
          </w:tcPr>
          <w:p w:rsidR="00B8094E" w:rsidRPr="006D65A4" w:rsidRDefault="00B8094E">
            <w:pPr>
              <w:pStyle w:val="Default"/>
            </w:pPr>
            <w:r w:rsidRPr="006D65A4">
              <w:rPr>
                <w:b/>
                <w:bCs/>
              </w:rPr>
              <w:t xml:space="preserve">Модуль № 2 «Основы военной подготовки»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2.1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Строевые приемы и движение без оружия (строевая подготовка)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Движение строевым шагом.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Движение бегом, походным шагом.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Движение с изменением скорости движения.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Повороты в движении. Выполнение воинского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приветствия на месте и в движении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Вырабатывают алгоритм выполнения строевых приемов в движении без оружия.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Перечисляют строевые приемы в движении без оружия.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Выполняют строевые приемы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2.2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Основные виды тактических действий войск (тактическая подготовка)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Основы общевойскового боя.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Основные понятия общевойскового боя (бой, удар, огонь, маневр). Виды маневра.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Походный, предбоевой и боевой порядок действия подразделений.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Оборона, ее задачи и принципы.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Наступление: задачи и способы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Формируют представления об основах общевойскового боя.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Классифицируют основные понятия общевойскового боя и видах маневра в бою.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Рассказывают о видах боевых действий, обороне и наступлении.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Анализируют походный, предбоевой и боевой порядок подразделений.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Вырабатывают алгоритм действий военнослужащего в бою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2.3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Требования безопасности при обращении с оружием и боеприпасами (огневая подготовка)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Требования Курса стрельб по организации, порядку и мерам безопасности во время стрельб и тренировок.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Правила безопасного обращения с оружием.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Изучение условий выполнения упражнения начальных стрельб из стрелкового оружия.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Способы удержания оружия и правильность прицеливания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Оценивают риски нарушения правил и мер безопасности.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Приводят примеры нарушений правил и мер безопасности и их возможных последствий.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Перечисляют меры безопасности при проведении занятий по боевой подготовке и обращении с оружием.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Рассказывают о способах удержания оружия, правилах прицеливания и производства меткого выстрела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2.4 </w:t>
            </w:r>
          </w:p>
        </w:tc>
        <w:tc>
          <w:tcPr>
            <w:tcW w:w="4394" w:type="dxa"/>
          </w:tcPr>
          <w:p w:rsidR="00B8094E" w:rsidRPr="006D65A4" w:rsidRDefault="00B8094E" w:rsidP="00B8094E">
            <w:pPr>
              <w:pStyle w:val="Default"/>
            </w:pPr>
            <w:r w:rsidRPr="006D65A4">
              <w:t xml:space="preserve">Виды, назначение и тактико-технические характеристики </w:t>
            </w:r>
            <w:r w:rsidRPr="006D65A4">
              <w:lastRenderedPageBreak/>
              <w:t xml:space="preserve">современного стрелкового оружия (огневая подготовка) </w:t>
            </w:r>
          </w:p>
          <w:p w:rsidR="00B8094E" w:rsidRPr="006D65A4" w:rsidRDefault="00B8094E">
            <w:pPr>
              <w:pStyle w:val="Default"/>
            </w:pP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 w:rsidP="00B8094E">
            <w:pPr>
              <w:pStyle w:val="Default"/>
            </w:pPr>
            <w:r w:rsidRPr="006D65A4">
              <w:t xml:space="preserve">Назначение и тактико-технические характеристики современных видов </w:t>
            </w:r>
            <w:r w:rsidRPr="006D65A4">
              <w:lastRenderedPageBreak/>
              <w:t xml:space="preserve">стрелкового оружия (АК-12, ПЯ, ПЛ).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Перспективы и тенденции развития современного стрелкового оружия </w:t>
            </w:r>
          </w:p>
        </w:tc>
        <w:tc>
          <w:tcPr>
            <w:tcW w:w="4046" w:type="dxa"/>
          </w:tcPr>
          <w:p w:rsidR="00B8094E" w:rsidRPr="006D65A4" w:rsidRDefault="00B8094E" w:rsidP="00B8094E">
            <w:pPr>
              <w:pStyle w:val="Default"/>
            </w:pPr>
            <w:r w:rsidRPr="006D65A4">
              <w:lastRenderedPageBreak/>
              <w:t xml:space="preserve">Классифицируют виды современного стрелкового оружия. </w:t>
            </w:r>
            <w:r w:rsidRPr="006D65A4">
              <w:lastRenderedPageBreak/>
              <w:t xml:space="preserve">Проводят сравнение АК-74 и АК-12, 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Рассказывают о перспективах развития стрелкового оружия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2.5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Беспилотные летательные аппараты (БПЛА) – эффективное средство в условиях военных действий. Морские беспилотные аппараты (основы технической подготовки и связи)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История возникновения и развития радиотехнических комплексов.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Виды, предназначение, тактико-технические характеристики и общее устройство БПЛА.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Конструктивные особенности БПЛА </w:t>
            </w:r>
            <w:proofErr w:type="spellStart"/>
            <w:r w:rsidRPr="006D65A4">
              <w:t>квадрокоптерного</w:t>
            </w:r>
            <w:proofErr w:type="spellEnd"/>
            <w:r w:rsidRPr="006D65A4">
              <w:t xml:space="preserve"> типа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Актуализируют информацию об истории возникновения и развития беспилотных авиационных систем.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Формируют представления о способах боевого применения БПЛА, АНПА, БЭК.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Объясняют способы ведения разведки местности с помощью БПЛА.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Рассказывают о конструктивных особенностях БПЛА </w:t>
            </w:r>
            <w:proofErr w:type="spellStart"/>
            <w:r w:rsidRPr="006D65A4">
              <w:t>квадрокоптерного</w:t>
            </w:r>
            <w:proofErr w:type="spellEnd"/>
            <w:r w:rsidRPr="006D65A4">
              <w:t xml:space="preserve"> типа.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Решают ситуационные задачи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2.6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Предназначение, общее устройство и тактико-технические характеристики переносных радиостанций (основы технической подготовки и связи)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История возникновения и развития радиосвязи.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Радиосвязь, назначение и основные требования.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Предназначение, общее устройство и тактико-технические характеристики переносных радиостанций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Актуализируют информацию об истории возникновения и развития радиосвязи.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Рассказывают о назначении радиосвязи и требованиях, предъявляемых к ним.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Формируют представления о видах, предназначении, тактико-технических характеристиках современных переносных </w:t>
            </w:r>
            <w:r w:rsidRPr="006D65A4">
              <w:lastRenderedPageBreak/>
              <w:t xml:space="preserve">радиостанций.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Решают ситуационные задачи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2.7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Свойства местности и их применение в военном деле (военная топография)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Местность как элемент боевой обстановки.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Тактические свойства местности, основные ее разновидности и влияние на боевые действия войск. Сезонные изменения тактических свойств местности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Формируют представление о местности как элементе боевой обстановки.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Объясняют тактические свойства местности и его влияние на боевые действия войск.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Рассказывают о характере сезонных изменений тактических свойств местности и их влиянии на действия войск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2.8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Фортификационное оборудование позиции отделения. Виды укрытий и убежищ (инженерная подготовка)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Шанцевый инструмент, его назначение, применение и сбережение.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Порядок оборудования позиции отделения.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Назначение, размеры и последовательность оборудования окопа для стрелка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Формируют представление о шанцевом инструменте, порядке его сбережения и эксплуатации.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Актуализируют информацию о порядке и сроках инженерного оборудования позиции отделения и окопа для стрелка.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Вырабатывают алгоритм оборудования окопа для стрельбы из положения лежа.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Решают ситуационные задачи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2.9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Оружие массового поражения (радиационная, химическая, биологическая защита)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Понятие оружия массового поражения.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История его развития, примеры применения.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Его роль в современном бою. Поражающие факторы ядерных взрывов. Отравляющие вещества, их назначение и классификация. Внешние признаки применения бактериологического </w:t>
            </w:r>
            <w:r w:rsidRPr="006D65A4">
              <w:lastRenderedPageBreak/>
              <w:t xml:space="preserve">(биологического) оружия.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Зажигательное оружие и способы защиты от него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Актуализируют информацию об оружии массового поражения.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Классифицируют виды ядерных взрывов.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Рассказывают о поражающих факторах ядерного взрыва, признаках применения отравляющих веществ и биологического оружия. Вырабатывают алгоритм действий </w:t>
            </w:r>
            <w:r w:rsidRPr="006D65A4">
              <w:lastRenderedPageBreak/>
              <w:t xml:space="preserve">при применении противником оружия массового поражения </w:t>
            </w:r>
          </w:p>
        </w:tc>
      </w:tr>
      <w:tr w:rsidR="00B8094E" w:rsidRPr="006D65A4" w:rsidTr="006D65A4">
        <w:tc>
          <w:tcPr>
            <w:tcW w:w="959" w:type="dxa"/>
            <w:vMerge w:val="restart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2.10 </w:t>
            </w:r>
          </w:p>
        </w:tc>
        <w:tc>
          <w:tcPr>
            <w:tcW w:w="4394" w:type="dxa"/>
            <w:vMerge w:val="restart"/>
          </w:tcPr>
          <w:p w:rsidR="00B8094E" w:rsidRPr="006D65A4" w:rsidRDefault="00B8094E">
            <w:pPr>
              <w:pStyle w:val="Default"/>
            </w:pPr>
            <w:r w:rsidRPr="006D65A4">
              <w:t xml:space="preserve">Первая помощь на поле боя (военно-медицинская подготовка. Тактическая медицина) </w:t>
            </w:r>
          </w:p>
        </w:tc>
        <w:tc>
          <w:tcPr>
            <w:tcW w:w="1192" w:type="dxa"/>
            <w:vMerge w:val="restart"/>
          </w:tcPr>
          <w:p w:rsidR="00B8094E" w:rsidRPr="006D65A4" w:rsidRDefault="00B8094E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Состав и назначение штатных и подручных средств первой помощи.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Виды боевых ранений и опасность их получения.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Алгоритм оказания первой помощи при различных состояниях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Формируют представление о видах ранений, получаемых на поле боя.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Актуализируют информацию о порядке оказания первой помощи.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Объясняют особенности оказания первой помощи в особых условиях.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Объясняют состав и назначение средств оказания первой помощи.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Решают ситуационные задачи </w:t>
            </w:r>
          </w:p>
        </w:tc>
      </w:tr>
      <w:tr w:rsidR="00B8094E" w:rsidRPr="006D65A4" w:rsidTr="006D65A4">
        <w:tc>
          <w:tcPr>
            <w:tcW w:w="959" w:type="dxa"/>
            <w:vMerge/>
          </w:tcPr>
          <w:p w:rsidR="00B8094E" w:rsidRPr="006D65A4" w:rsidRDefault="00B8094E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B8094E" w:rsidRPr="006D65A4" w:rsidRDefault="00B8094E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</w:tcPr>
          <w:p w:rsidR="00B8094E" w:rsidRPr="006D65A4" w:rsidRDefault="00B8094E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Условные зоны оказания первой помощи.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Характеристика особенностей «красной», «желтой» и «зеленой» зон.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Объем мероприятий первой помощи в каждой зоне.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Порядок выполнения мероприятий первой помощи в зонах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Формируют представление об условных зонах оказания первой помощи.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Объясняют характерные особенности «красной», «желтой» и «зеленой» зон.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Вырабатывают алгоритм действий в различных зонах оказания первой помощи.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Решают ситуационные задачи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2.11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Особенности прохождения военной службы по призыву и по контракту. Военно-учебные заведения и военно-учебные центры (тактическая подготовка)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Особенности прохождения службы по призыву, освоение военно-учетных специальностей.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Особенности прохождения службы по контракту.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</w:t>
            </w:r>
            <w:r w:rsidRPr="006D65A4">
              <w:lastRenderedPageBreak/>
              <w:t xml:space="preserve">Федерации, Министерства Российской Федерации по делам гражданской обороны, чрезвычайным ситуациям и ликвидации последствий стихийных бедствии.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Военно-учебные заведение и военно-учебные центры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Характеризуют воинские должности.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Анализируют порядок освоения воинских должностей.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Объясняют особенности прохождения военной службы по призыву и по контракту.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Актуализируют знания о военно-учебных заведениях (высшего и средне-профессионального профиля). </w:t>
            </w:r>
          </w:p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Рассказывают о системе военно-учебных центров при учебных заведениях высшего образования.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Характеризуют порядок подготовки офицерских кадров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12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</w:p>
        </w:tc>
      </w:tr>
      <w:tr w:rsidR="00B8094E" w:rsidRPr="006D65A4" w:rsidTr="00B8094E">
        <w:tc>
          <w:tcPr>
            <w:tcW w:w="14786" w:type="dxa"/>
            <w:gridSpan w:val="5"/>
          </w:tcPr>
          <w:p w:rsidR="00B8094E" w:rsidRPr="006D65A4" w:rsidRDefault="00B8094E">
            <w:pPr>
              <w:pStyle w:val="Default"/>
            </w:pPr>
            <w:r w:rsidRPr="006D65A4">
              <w:rPr>
                <w:b/>
                <w:bCs/>
              </w:rPr>
              <w:t xml:space="preserve">Модуль № 8 «Основы медицинских знаний. Оказание первой помощи»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8.1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Факторы, влияющие на здоровье человека.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Здоровый образ жизни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Понятия «здоровье», «охрана здоровья», «здоровый образ жизни», «лечение», «профилактика».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Биологические, социально-экономические, экологические (геофизические), психологические факторы, влияющие на здоровье человека.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Составляющие здорового образа жизни: сон, питание, физическая активность, психологическое благополучие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Объясняют смысл понятий «здоровье», «охрана здоровья», «здоровый образ жизни», «лечение», «профилактика» и выявляют взаимосвязь между ними.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Оценивают степень влияния биологических, социально-экономических, экологических, психологических факторов на здоровье.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Оценивают значение здорового образа жизни и его элементов для человека, приводят примеры из собственного опыта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8.2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>Инфекционные заболевания. Значение вакцинации в борьбе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с инфекционными заболеваниями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 </w:t>
            </w:r>
          </w:p>
        </w:tc>
        <w:tc>
          <w:tcPr>
            <w:tcW w:w="1192" w:type="dxa"/>
          </w:tcPr>
          <w:p w:rsidR="00B8094E" w:rsidRPr="006D65A4" w:rsidRDefault="00536574">
            <w:pPr>
              <w:pStyle w:val="Default"/>
            </w:pPr>
            <w:r w:rsidRPr="006D65A4">
              <w:t>1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Общие представления об инфекционных заболеваниях.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Механизм распространения и способы передачи инфекционных заболеваний. Чрезвычайные ситуации биолого-социального характера.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Меры профилактики и защиты. Роль вакцинации. Национальный календарь профилактических прививок. Вакцинация по </w:t>
            </w:r>
            <w:r w:rsidRPr="006D65A4">
              <w:lastRenderedPageBreak/>
              <w:t xml:space="preserve">эпидемиологическим показаниям.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Значение изобретения вакцины для человечества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Характеризуют инфекционные заболевания, раскрывают основные способы распространения и передачи инфекционных заболеваний. Вырабатывают навыки соблюдения мер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личной профилактики. Раскрывают роль вакцинации в профилактике инфекционных заболеваний. Приводят примеры.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lastRenderedPageBreak/>
              <w:t xml:space="preserve">Объясняют значение национального календаря профилактических прививок и вакцинации населения.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Характеризуют роль вакцинации для сообщества в целом.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Объясняют смысл понятия «вакцинация по эпидемиологическим показаниям».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Приводят примеры реализации риск-ориентированного подхода к обеспечению безопасности при чрезвычайных ситуациях биолого-социального характера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8.3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Неинфекционные заболевания. Факторы риска и меры профилактики. Роль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диспансеризации для сохранения здоровья </w:t>
            </w:r>
          </w:p>
          <w:p w:rsidR="00B8094E" w:rsidRPr="006D65A4" w:rsidRDefault="00B8094E">
            <w:pPr>
              <w:pStyle w:val="Default"/>
            </w:pP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Неинфекционные заболевания. Самые распространенные неинфекционные заболевания. Факторы риска возникновения сердечно-сосудистых заболеваний.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Факторы риска возникновения онкологических заболеваний. Факторы риска возникновения заболеваний дыхательной системы.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Факторы риска возникновения эндокринных заболеваний.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Меры профилактики неинфекционных заболеваний. Роль диспансеризации в профилактике </w:t>
            </w:r>
            <w:r w:rsidRPr="006D65A4">
              <w:lastRenderedPageBreak/>
              <w:t xml:space="preserve">неинфекционных заболеваний.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Характеризуют наиболее распространенные неинфекционные заболевания (сердечно-сосудистые, онкологические, эндокринные и др.). </w:t>
            </w:r>
          </w:p>
          <w:p w:rsidR="00B8094E" w:rsidRPr="006D65A4" w:rsidRDefault="00B8094E">
            <w:pPr>
              <w:pStyle w:val="Default"/>
            </w:pPr>
            <w:r w:rsidRPr="006D65A4">
              <w:t>Оценивают основные факторы риска их возникновения и степень опасности.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Характеризуют признаки угрожающих жизни и здоровью состояний (инсульт, сердечный приступ и др.).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Вырабатывают навыки вызова скорой медицинской помощи.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lastRenderedPageBreak/>
              <w:t xml:space="preserve">Обосновывают роль образа жизни в профилактике и защите от неинфекционных заболеваний.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Раскрывают значение диспансеризации для ранней диагностики неинфекционных заболеваний, объясняют порядок прохождения диспансеризации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8.4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Психическое здоровье и психологическое благополучие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1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Психическое здоровье и психологическое благополучие.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Критерии психического здоровья и психологического благополучия. Основные факторы, влияющие на психическое здоровье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и психологическое благополучие.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Меры, направленные на сохранение и укрепление психического здоровья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Объясняют смысл понятий «психическое здоровье» и «психологическое благополучие», характеризуют их влияние на жизнь человека. </w:t>
            </w:r>
          </w:p>
          <w:p w:rsidR="00B8094E" w:rsidRPr="006D65A4" w:rsidRDefault="00B8094E">
            <w:pPr>
              <w:pStyle w:val="Default"/>
            </w:pPr>
            <w:r w:rsidRPr="006D65A4">
              <w:t xml:space="preserve">Объясняют основные критерии психического здоровья и психологического благополучия. Характеризуют факторы, влияющие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на психическое здоровье и психологическое благополучие.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Объясняют основные направления сохранения и укрепления психического здоровья и психологического благополучия.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Характеризуют негативное влияние вредных привычек на умственную и физическую работоспособность, благополучие человека.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 Вырабатывают навыки, </w:t>
            </w:r>
            <w:r w:rsidRPr="006D65A4">
              <w:lastRenderedPageBreak/>
              <w:t xml:space="preserve">позволяющие минимизировать влияние хронического стресса.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Характеризуют признаки психологического неблагополучия и критерии обращения за помощью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>
            <w:pPr>
              <w:pStyle w:val="Default"/>
            </w:pPr>
            <w:r w:rsidRPr="006D65A4">
              <w:lastRenderedPageBreak/>
              <w:t xml:space="preserve">8.5 </w:t>
            </w: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Первая помощь пострадавшему </w:t>
            </w:r>
          </w:p>
        </w:tc>
        <w:tc>
          <w:tcPr>
            <w:tcW w:w="1192" w:type="dxa"/>
          </w:tcPr>
          <w:p w:rsidR="00B8094E" w:rsidRPr="006D65A4" w:rsidRDefault="00536574">
            <w:pPr>
              <w:pStyle w:val="Default"/>
            </w:pPr>
            <w:r w:rsidRPr="006D65A4">
              <w:t>1</w:t>
            </w:r>
            <w:r w:rsidR="00B8094E" w:rsidRPr="006D65A4">
              <w:t xml:space="preserve">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Первая помощь.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История возникновения скорой медицинской помощи и первой помощи. Состояния, при которых 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Действия при прибытии скорой медицинской помощи </w:t>
            </w: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Объясняют правовые основы оказания первой помощи в Российской Федерации. </w:t>
            </w:r>
          </w:p>
          <w:p w:rsidR="00B8094E" w:rsidRPr="006D65A4" w:rsidRDefault="00B8094E">
            <w:pPr>
              <w:pStyle w:val="Default"/>
            </w:pPr>
            <w:r w:rsidRPr="006D65A4">
              <w:t>Объясняют смысл понятий «первая помощь», «скорая медицинская помощь», их соотношение.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 </w:t>
            </w:r>
          </w:p>
          <w:p w:rsidR="00B8094E" w:rsidRPr="006D65A4" w:rsidRDefault="00B8094E" w:rsidP="00B8094E">
            <w:pPr>
              <w:pStyle w:val="Default"/>
            </w:pPr>
            <w:r w:rsidRPr="006D65A4">
              <w:t xml:space="preserve"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 </w:t>
            </w: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Итого по модулю </w:t>
            </w:r>
          </w:p>
        </w:tc>
        <w:tc>
          <w:tcPr>
            <w:tcW w:w="1192" w:type="dxa"/>
          </w:tcPr>
          <w:p w:rsidR="00B8094E" w:rsidRPr="006D65A4" w:rsidRDefault="00536574">
            <w:pPr>
              <w:pStyle w:val="Default"/>
            </w:pPr>
            <w:r w:rsidRPr="006D65A4">
              <w:t>5</w:t>
            </w:r>
            <w:r w:rsidR="00B8094E" w:rsidRPr="006D65A4">
              <w:t xml:space="preserve">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</w:p>
        </w:tc>
      </w:tr>
      <w:tr w:rsidR="00B8094E" w:rsidRPr="006D65A4" w:rsidTr="006D65A4">
        <w:tc>
          <w:tcPr>
            <w:tcW w:w="959" w:type="dxa"/>
          </w:tcPr>
          <w:p w:rsidR="00B8094E" w:rsidRPr="006D65A4" w:rsidRDefault="00B8094E" w:rsidP="0067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ОБЩЕЕ КОЛИЧЕСТВО ЧАСОВ ПО ПРОГРАММЕ </w:t>
            </w:r>
          </w:p>
        </w:tc>
        <w:tc>
          <w:tcPr>
            <w:tcW w:w="1192" w:type="dxa"/>
          </w:tcPr>
          <w:p w:rsidR="00B8094E" w:rsidRPr="006D65A4" w:rsidRDefault="00B8094E">
            <w:pPr>
              <w:pStyle w:val="Default"/>
            </w:pPr>
            <w:r w:rsidRPr="006D65A4">
              <w:t xml:space="preserve">68 </w:t>
            </w:r>
          </w:p>
        </w:tc>
        <w:tc>
          <w:tcPr>
            <w:tcW w:w="4195" w:type="dxa"/>
          </w:tcPr>
          <w:p w:rsidR="00B8094E" w:rsidRPr="006D65A4" w:rsidRDefault="00B8094E">
            <w:pPr>
              <w:pStyle w:val="Default"/>
            </w:pPr>
          </w:p>
        </w:tc>
        <w:tc>
          <w:tcPr>
            <w:tcW w:w="4046" w:type="dxa"/>
          </w:tcPr>
          <w:p w:rsidR="00B8094E" w:rsidRPr="006D65A4" w:rsidRDefault="00B8094E">
            <w:pPr>
              <w:pStyle w:val="Default"/>
            </w:pPr>
          </w:p>
        </w:tc>
      </w:tr>
    </w:tbl>
    <w:p w:rsidR="00670C1D" w:rsidRPr="006D65A4" w:rsidRDefault="00670C1D" w:rsidP="00670C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0C1D" w:rsidRPr="006D65A4" w:rsidSect="00670C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C69BEB"/>
    <w:multiLevelType w:val="hybridMultilevel"/>
    <w:tmpl w:val="BC1983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FB1CA4"/>
    <w:multiLevelType w:val="hybridMultilevel"/>
    <w:tmpl w:val="A7B0B6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92ADAE4"/>
    <w:multiLevelType w:val="hybridMultilevel"/>
    <w:tmpl w:val="BD9ADC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0E8"/>
    <w:rsid w:val="00405421"/>
    <w:rsid w:val="00514428"/>
    <w:rsid w:val="00536574"/>
    <w:rsid w:val="005D457F"/>
    <w:rsid w:val="006462B1"/>
    <w:rsid w:val="00670C1D"/>
    <w:rsid w:val="006D65A4"/>
    <w:rsid w:val="007840E8"/>
    <w:rsid w:val="008C6F95"/>
    <w:rsid w:val="00B8094E"/>
    <w:rsid w:val="00F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F16A"/>
  <w15:docId w15:val="{B19CF228-9CEB-4B10-B337-AD8A584B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4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70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16037</Words>
  <Characters>91415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Зам.директора</cp:lastModifiedBy>
  <cp:revision>4</cp:revision>
  <dcterms:created xsi:type="dcterms:W3CDTF">2024-07-03T06:18:00Z</dcterms:created>
  <dcterms:modified xsi:type="dcterms:W3CDTF">2024-09-11T09:12:00Z</dcterms:modified>
</cp:coreProperties>
</file>