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‌Департамент образования г.</w:t>
      </w:r>
      <w:r w:rsidR="00382C21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Екатеринбурга</w:t>
      </w:r>
      <w:r>
        <w:rPr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‌</w:t>
      </w:r>
      <w:r>
        <w:rPr>
          <w:color w:val="000000" w:themeColor="text1"/>
          <w:sz w:val="24"/>
          <w:szCs w:val="24"/>
        </w:rPr>
        <w:t>​</w:t>
      </w: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МБОУ СОШ № 83</w:t>
      </w:r>
    </w:p>
    <w:p w:rsidR="00B17130" w:rsidRDefault="00B17130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72E0B" w:rsidP="00A93B6F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‌‌‌</w:t>
      </w: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rPr>
          <w:color w:val="000000" w:themeColor="text1"/>
          <w:sz w:val="24"/>
          <w:szCs w:val="24"/>
        </w:rPr>
      </w:pP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РАБОЧАЯ ПРОГРАММА</w:t>
      </w: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(ID 1129303)</w:t>
      </w: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учебного предмета «Русский язык. Базовый уровень»</w:t>
      </w:r>
    </w:p>
    <w:p w:rsidR="00B17130" w:rsidRDefault="00B72E0B">
      <w:pPr>
        <w:spacing w:line="408" w:lineRule="auto"/>
        <w:ind w:left="1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для обучающихся 5-9 классов </w:t>
      </w: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Pr="000B5BBB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Pr="000B5BBB" w:rsidRDefault="00B17130">
      <w:pPr>
        <w:ind w:left="120"/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ind w:left="120"/>
        <w:jc w:val="center"/>
        <w:rPr>
          <w:color w:val="000000" w:themeColor="text1"/>
          <w:sz w:val="24"/>
          <w:szCs w:val="24"/>
        </w:rPr>
      </w:pPr>
    </w:p>
    <w:p w:rsidR="00B17130" w:rsidRPr="00A93B6F" w:rsidRDefault="00B17130" w:rsidP="00B3196A">
      <w:pPr>
        <w:rPr>
          <w:color w:val="000000" w:themeColor="text1"/>
          <w:sz w:val="24"/>
          <w:szCs w:val="24"/>
        </w:rPr>
      </w:pPr>
    </w:p>
    <w:p w:rsidR="00B17130" w:rsidRDefault="00B72E0B">
      <w:pPr>
        <w:jc w:val="center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Екатеринбург‌ </w:t>
      </w:r>
      <w:bookmarkStart w:id="0" w:name="undefined"/>
      <w:r>
        <w:rPr>
          <w:b/>
          <w:color w:val="000000" w:themeColor="text1"/>
          <w:sz w:val="24"/>
          <w:szCs w:val="24"/>
        </w:rPr>
        <w:t>2023</w:t>
      </w:r>
      <w:bookmarkEnd w:id="0"/>
      <w:r>
        <w:rPr>
          <w:b/>
          <w:color w:val="000000" w:themeColor="text1"/>
          <w:sz w:val="24"/>
          <w:szCs w:val="24"/>
        </w:rPr>
        <w:t>‌</w:t>
      </w:r>
      <w:r>
        <w:rPr>
          <w:color w:val="000000" w:themeColor="text1"/>
          <w:sz w:val="24"/>
          <w:szCs w:val="24"/>
        </w:rPr>
        <w:t>​</w:t>
      </w:r>
    </w:p>
    <w:p w:rsidR="00A93B6F" w:rsidRPr="000B5BBB" w:rsidRDefault="00A93B6F">
      <w:pPr>
        <w:jc w:val="center"/>
        <w:rPr>
          <w:color w:val="000000" w:themeColor="text1"/>
          <w:sz w:val="24"/>
          <w:szCs w:val="24"/>
        </w:rPr>
      </w:pPr>
    </w:p>
    <w:p w:rsidR="00A93B6F" w:rsidRPr="000B5BBB" w:rsidRDefault="00A93B6F">
      <w:pPr>
        <w:jc w:val="center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ПОЯСНИТЕЛЬН</w:t>
      </w:r>
      <w:r>
        <w:rPr>
          <w:color w:val="000000" w:themeColor="text1"/>
          <w:sz w:val="24"/>
          <w:szCs w:val="24"/>
        </w:rPr>
        <w:t>​</w:t>
      </w:r>
      <w:r>
        <w:rPr>
          <w:b/>
          <w:color w:val="000000" w:themeColor="text1"/>
          <w:sz w:val="24"/>
          <w:szCs w:val="24"/>
        </w:rPr>
        <w:t>АЯ ЗАПИСКА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color w:val="000000" w:themeColor="text1"/>
          <w:sz w:val="24"/>
          <w:szCs w:val="24"/>
        </w:rPr>
        <w:t>метапредметные</w:t>
      </w:r>
      <w:proofErr w:type="spellEnd"/>
      <w:r>
        <w:rPr>
          <w:color w:val="000000" w:themeColor="text1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ОБЩАЯ ХАРАКТЕРИСТИКА УЧЕБНОГО ПРЕДМЕТА «РУССКИЙ ЯЗЫК»</w:t>
      </w:r>
      <w:r>
        <w:rPr>
          <w:b/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>
        <w:rPr>
          <w:color w:val="000000" w:themeColor="text1"/>
          <w:sz w:val="24"/>
          <w:szCs w:val="24"/>
        </w:rPr>
        <w:t>иситуациях</w:t>
      </w:r>
      <w:proofErr w:type="spellEnd"/>
      <w:r>
        <w:rPr>
          <w:color w:val="000000" w:themeColor="text1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highlight w:val="white"/>
        </w:rPr>
        <w:t>ЦЕЛИ ИЗУЧЕНИЯ УЧЕБНОГО ПРЕДМЕТА «РУССКИЙ ЯЗЫК»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Изучение русского языка направлено на достижение следующих целей: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color w:val="000000" w:themeColor="text1"/>
          <w:sz w:val="24"/>
          <w:szCs w:val="24"/>
        </w:rPr>
        <w:t>несплошной</w:t>
      </w:r>
      <w:proofErr w:type="spellEnd"/>
      <w:r>
        <w:rPr>
          <w:color w:val="000000" w:themeColor="text1"/>
          <w:sz w:val="24"/>
          <w:szCs w:val="24"/>
        </w:rPr>
        <w:t xml:space="preserve"> текст, </w:t>
      </w:r>
      <w:proofErr w:type="spellStart"/>
      <w:r>
        <w:rPr>
          <w:color w:val="000000" w:themeColor="text1"/>
          <w:sz w:val="24"/>
          <w:szCs w:val="24"/>
        </w:rPr>
        <w:t>инфографика</w:t>
      </w:r>
      <w:proofErr w:type="spellEnd"/>
      <w:r>
        <w:rPr>
          <w:color w:val="000000" w:themeColor="text1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МЕСТО УЧЕБНОГО ПРЕДМЕТА «РУССКИЙ ЯЗЫК» В УЧЕБНОМ ПЛАНЕ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</w:t>
      </w:r>
      <w:proofErr w:type="gramStart"/>
      <w:r>
        <w:rPr>
          <w:color w:val="000000" w:themeColor="text1"/>
          <w:sz w:val="24"/>
          <w:szCs w:val="24"/>
        </w:rPr>
        <w:t>в  неделю</w:t>
      </w:r>
      <w:proofErr w:type="gramEnd"/>
      <w:r>
        <w:rPr>
          <w:color w:val="000000" w:themeColor="text1"/>
          <w:sz w:val="24"/>
          <w:szCs w:val="24"/>
        </w:rPr>
        <w:t>), в 8 классе – 102 часа (3 часа в неделю), в 9 классе  – 102 часа (3 часа в неделю).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СОДЕРЖАНИЕУЧЕБНОГО ПРЕДМЕТА </w:t>
      </w:r>
      <w:r>
        <w:rPr>
          <w:b/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 КЛАСС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Богатство и выразительность русского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Лингвистика как наука о языке.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разделы лингвистики.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Язык и речь.</w:t>
      </w:r>
      <w:r>
        <w:rPr>
          <w:b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color w:val="000000" w:themeColor="text1"/>
          <w:sz w:val="24"/>
          <w:szCs w:val="24"/>
        </w:rPr>
        <w:t>полилог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Устный пересказ прочитанного или прослушанного текста, в том числе с изменением лица рассказчика.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Речевые формулы приветствия, прощания, просьбы, благодарности.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Виды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выборочное, ознакомительное, детальное.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чтения: изучающее, ознакомительное, просмотровое, поисковое.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>
        <w:rPr>
          <w:color w:val="000000" w:themeColor="text1"/>
          <w:sz w:val="24"/>
          <w:szCs w:val="24"/>
        </w:rPr>
        <w:t>Микротема</w:t>
      </w:r>
      <w:proofErr w:type="spellEnd"/>
      <w:r>
        <w:rPr>
          <w:color w:val="000000" w:themeColor="text1"/>
          <w:sz w:val="24"/>
          <w:szCs w:val="24"/>
        </w:rPr>
        <w:t xml:space="preserve"> текста. Ключевые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Повествование как тип речи. Рассказ.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Подробное, выборочное и сжатое изложение </w:t>
      </w:r>
      <w:proofErr w:type="gramStart"/>
      <w:r>
        <w:rPr>
          <w:color w:val="000000" w:themeColor="text1"/>
          <w:sz w:val="24"/>
          <w:szCs w:val="24"/>
        </w:rPr>
        <w:t>содержания</w:t>
      </w:r>
      <w:proofErr w:type="gramEnd"/>
      <w:r>
        <w:rPr>
          <w:color w:val="000000" w:themeColor="text1"/>
          <w:sz w:val="24"/>
          <w:szCs w:val="24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переработка текста: простой и сложный план текста.</w:t>
      </w:r>
    </w:p>
    <w:p w:rsidR="00EE57EF" w:rsidRDefault="00EE57EF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Фонетика. Графика. Орфоэпия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Фонетика и графика как разделы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Звук как единица языка. Смыслоразличительная роль звука.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Система гласных звуков.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Система согласных звуков.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Изменение звуков в речевом потоке. Элементы фонетической транскрипции.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Слог. Ударение. Свойства русского ударения.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Соотношение звуков и букв.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Фонетический анализ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Способы обозначения [й’], мягкости согласных.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выразительные средства фонетики.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Прописные и строчные буквы.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Интонация, её функции. Основные элементы интонации.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Орфография как раздел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«орфограмма». Буквенные и небуквенные орфограммы.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разделительных </w:t>
      </w:r>
      <w:r>
        <w:rPr>
          <w:b/>
          <w:color w:val="000000" w:themeColor="text1"/>
          <w:sz w:val="24"/>
          <w:szCs w:val="24"/>
        </w:rPr>
        <w:t>ъ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Лексикология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Лексикология как раздел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Синонимы. Антонимы. Омонимы. Паронимы.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Лексический анализ слов (в 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Морфемика</w:t>
      </w:r>
      <w:proofErr w:type="spellEnd"/>
      <w:r>
        <w:rPr>
          <w:b/>
          <w:color w:val="000000" w:themeColor="text1"/>
          <w:sz w:val="24"/>
          <w:szCs w:val="24"/>
        </w:rPr>
        <w:t>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Морфемика</w:t>
      </w:r>
      <w:proofErr w:type="spellEnd"/>
      <w:r>
        <w:rPr>
          <w:color w:val="000000" w:themeColor="text1"/>
          <w:sz w:val="24"/>
          <w:szCs w:val="24"/>
        </w:rPr>
        <w:t xml:space="preserve"> как раздел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Морфемный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Уместное использование слов с суффиксами оценки в собственной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ё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после шипящих в корне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неизменяемых на письме приставок и приставок на </w:t>
      </w:r>
      <w:r>
        <w:rPr>
          <w:b/>
          <w:color w:val="000000" w:themeColor="text1"/>
          <w:sz w:val="24"/>
          <w:szCs w:val="24"/>
        </w:rPr>
        <w:t>-з</w:t>
      </w:r>
      <w:r>
        <w:rPr>
          <w:color w:val="000000" w:themeColor="text1"/>
          <w:sz w:val="24"/>
          <w:szCs w:val="24"/>
        </w:rPr>
        <w:t> (-</w:t>
      </w:r>
      <w:r>
        <w:rPr>
          <w:b/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>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 после приставок.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 после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слова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Морфология как раздел грамматики. Грамматическое значение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существительное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Род, число, падеж имени существительного.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Имена существительные общего рода.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собственных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на конце имён существительных после шипящих.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безударных окончаний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(</w:t>
      </w:r>
      <w:r>
        <w:rPr>
          <w:b/>
          <w:color w:val="000000" w:themeColor="text1"/>
          <w:sz w:val="24"/>
          <w:szCs w:val="24"/>
        </w:rPr>
        <w:t>ё</w:t>
      </w:r>
      <w:r>
        <w:rPr>
          <w:color w:val="000000" w:themeColor="text1"/>
          <w:sz w:val="24"/>
          <w:szCs w:val="24"/>
        </w:rPr>
        <w:t>) после шипящих и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 в суффиксах и окончаниях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суффиксов </w:t>
      </w:r>
      <w:r>
        <w:rPr>
          <w:b/>
          <w:color w:val="000000" w:themeColor="text1"/>
          <w:sz w:val="24"/>
          <w:szCs w:val="24"/>
        </w:rPr>
        <w:t>-чик- </w:t>
      </w:r>
      <w:r>
        <w:rPr>
          <w:color w:val="000000" w:themeColor="text1"/>
          <w:sz w:val="24"/>
          <w:szCs w:val="24"/>
        </w:rPr>
        <w:t>–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щик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; -</w:t>
      </w:r>
      <w:proofErr w:type="spellStart"/>
      <w:r>
        <w:rPr>
          <w:b/>
          <w:color w:val="000000" w:themeColor="text1"/>
          <w:sz w:val="24"/>
          <w:szCs w:val="24"/>
        </w:rPr>
        <w:t>ек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ик</w:t>
      </w:r>
      <w:proofErr w:type="spellEnd"/>
      <w:r>
        <w:rPr>
          <w:b/>
          <w:color w:val="000000" w:themeColor="text1"/>
          <w:sz w:val="24"/>
          <w:szCs w:val="24"/>
        </w:rPr>
        <w:t>- </w:t>
      </w:r>
      <w:r>
        <w:rPr>
          <w:color w:val="000000" w:themeColor="text1"/>
          <w:sz w:val="24"/>
          <w:szCs w:val="24"/>
        </w:rPr>
        <w:t>(-</w:t>
      </w:r>
      <w:r>
        <w:rPr>
          <w:b/>
          <w:color w:val="000000" w:themeColor="text1"/>
          <w:sz w:val="24"/>
          <w:szCs w:val="24"/>
        </w:rPr>
        <w:t>чик-</w:t>
      </w:r>
      <w:r>
        <w:rPr>
          <w:color w:val="000000" w:themeColor="text1"/>
          <w:sz w:val="24"/>
          <w:szCs w:val="24"/>
        </w:rPr>
        <w:t>)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Правописание корней с </w:t>
      </w:r>
      <w:proofErr w:type="gramStart"/>
      <w:r>
        <w:rPr>
          <w:color w:val="000000" w:themeColor="text1"/>
          <w:sz w:val="24"/>
          <w:szCs w:val="24"/>
        </w:rPr>
        <w:t>чередованием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 //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: -</w:t>
      </w:r>
      <w:r>
        <w:rPr>
          <w:b/>
          <w:color w:val="000000" w:themeColor="text1"/>
          <w:sz w:val="24"/>
          <w:szCs w:val="24"/>
        </w:rPr>
        <w:t>лаг</w:t>
      </w:r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лож</w:t>
      </w:r>
      <w:r>
        <w:rPr>
          <w:color w:val="000000" w:themeColor="text1"/>
          <w:sz w:val="24"/>
          <w:szCs w:val="24"/>
        </w:rPr>
        <w:t>-; -</w:t>
      </w:r>
      <w:proofErr w:type="spellStart"/>
      <w:r>
        <w:rPr>
          <w:b/>
          <w:color w:val="000000" w:themeColor="text1"/>
          <w:sz w:val="24"/>
          <w:szCs w:val="24"/>
        </w:rPr>
        <w:t>раст</w:t>
      </w:r>
      <w:proofErr w:type="spellEnd"/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ращ</w:t>
      </w:r>
      <w:proofErr w:type="spellEnd"/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рос</w:t>
      </w:r>
      <w:r>
        <w:rPr>
          <w:color w:val="000000" w:themeColor="text1"/>
          <w:sz w:val="24"/>
          <w:szCs w:val="24"/>
        </w:rPr>
        <w:t>-; -</w:t>
      </w:r>
      <w:proofErr w:type="spellStart"/>
      <w:r>
        <w:rPr>
          <w:b/>
          <w:color w:val="000000" w:themeColor="text1"/>
          <w:sz w:val="24"/>
          <w:szCs w:val="24"/>
        </w:rPr>
        <w:t>гар</w:t>
      </w:r>
      <w:proofErr w:type="spellEnd"/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гор</w:t>
      </w:r>
      <w:r>
        <w:rPr>
          <w:color w:val="000000" w:themeColor="text1"/>
          <w:sz w:val="24"/>
          <w:szCs w:val="24"/>
        </w:rPr>
        <w:t>-, -</w:t>
      </w:r>
      <w:proofErr w:type="spellStart"/>
      <w:r>
        <w:rPr>
          <w:b/>
          <w:color w:val="000000" w:themeColor="text1"/>
          <w:sz w:val="24"/>
          <w:szCs w:val="24"/>
        </w:rPr>
        <w:t>зар</w:t>
      </w:r>
      <w:proofErr w:type="spellEnd"/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зор</w:t>
      </w:r>
      <w:proofErr w:type="spellEnd"/>
      <w:r>
        <w:rPr>
          <w:color w:val="000000" w:themeColor="text1"/>
          <w:sz w:val="24"/>
          <w:szCs w:val="24"/>
        </w:rPr>
        <w:t>-;</w:t>
      </w:r>
      <w:r>
        <w:rPr>
          <w:b/>
          <w:color w:val="000000" w:themeColor="text1"/>
          <w:sz w:val="24"/>
          <w:szCs w:val="24"/>
        </w:rPr>
        <w:t> -клан-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-клон-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-скак-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</w:t>
      </w:r>
      <w:proofErr w:type="spellStart"/>
      <w:r>
        <w:rPr>
          <w:b/>
          <w:color w:val="000000" w:themeColor="text1"/>
          <w:sz w:val="24"/>
          <w:szCs w:val="24"/>
        </w:rPr>
        <w:t>скоч</w:t>
      </w:r>
      <w:proofErr w:type="spellEnd"/>
      <w:r>
        <w:rPr>
          <w:b/>
          <w:color w:val="000000" w:themeColor="text1"/>
          <w:sz w:val="24"/>
          <w:szCs w:val="24"/>
        </w:rPr>
        <w:t>-.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именами существительными.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имён существительных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прилагательное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Имена прилагательные полные и краткие, их синтаксические функции.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Склонение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имён прилагательных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безударных окончаний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после шипящих и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 в суффиксах и окончаниях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кратких форм имён прилагательных с основой на шипящий.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Слитное и раздельное написание </w:t>
      </w:r>
      <w:r>
        <w:rPr>
          <w:b/>
          <w:color w:val="000000" w:themeColor="text1"/>
          <w:sz w:val="24"/>
          <w:szCs w:val="24"/>
        </w:rPr>
        <w:t>не </w:t>
      </w:r>
      <w:r>
        <w:rPr>
          <w:color w:val="000000" w:themeColor="text1"/>
          <w:sz w:val="24"/>
          <w:szCs w:val="24"/>
        </w:rPr>
        <w:t>с именами прилагательными.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имён прилагательных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Глагол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Глаголы совершенного и несовершенного вида, возвратные и невозвратные.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Спряжение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глаголов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корней с чередованием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// </w:t>
      </w:r>
      <w:r>
        <w:rPr>
          <w:b/>
          <w:color w:val="000000" w:themeColor="text1"/>
          <w:sz w:val="24"/>
          <w:szCs w:val="24"/>
        </w:rPr>
        <w:t>и:</w:t>
      </w:r>
      <w:r>
        <w:rPr>
          <w:color w:val="000000" w:themeColor="text1"/>
          <w:sz w:val="24"/>
          <w:szCs w:val="24"/>
        </w:rPr>
        <w:t> -</w:t>
      </w:r>
      <w:proofErr w:type="spellStart"/>
      <w:r>
        <w:rPr>
          <w:b/>
          <w:color w:val="000000" w:themeColor="text1"/>
          <w:sz w:val="24"/>
          <w:szCs w:val="24"/>
        </w:rPr>
        <w:t>бер</w:t>
      </w:r>
      <w:proofErr w:type="spellEnd"/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бир</w:t>
      </w:r>
      <w:proofErr w:type="spellEnd"/>
      <w:r>
        <w:rPr>
          <w:color w:val="000000" w:themeColor="text1"/>
          <w:sz w:val="24"/>
          <w:szCs w:val="24"/>
        </w:rPr>
        <w:t>-, -</w:t>
      </w:r>
      <w:proofErr w:type="spellStart"/>
      <w:r>
        <w:rPr>
          <w:b/>
          <w:color w:val="000000" w:themeColor="text1"/>
          <w:sz w:val="24"/>
          <w:szCs w:val="24"/>
        </w:rPr>
        <w:t>блест</w:t>
      </w:r>
      <w:proofErr w:type="spellEnd"/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блист</w:t>
      </w:r>
      <w:proofErr w:type="spellEnd"/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дер</w:t>
      </w:r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дир</w:t>
      </w:r>
      <w:proofErr w:type="spellEnd"/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жег</w:t>
      </w:r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жиг</w:t>
      </w:r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мер</w:t>
      </w:r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мир</w:t>
      </w:r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пер</w:t>
      </w:r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пир</w:t>
      </w:r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стел</w:t>
      </w:r>
      <w:r>
        <w:rPr>
          <w:color w:val="000000" w:themeColor="text1"/>
          <w:sz w:val="24"/>
          <w:szCs w:val="24"/>
        </w:rPr>
        <w:t>- – -</w:t>
      </w:r>
      <w:proofErr w:type="spellStart"/>
      <w:r>
        <w:rPr>
          <w:b/>
          <w:color w:val="000000" w:themeColor="text1"/>
          <w:sz w:val="24"/>
          <w:szCs w:val="24"/>
        </w:rPr>
        <w:t>стил</w:t>
      </w:r>
      <w:proofErr w:type="spellEnd"/>
      <w:r>
        <w:rPr>
          <w:color w:val="000000" w:themeColor="text1"/>
          <w:sz w:val="24"/>
          <w:szCs w:val="24"/>
        </w:rPr>
        <w:t>-, -</w:t>
      </w:r>
      <w:r>
        <w:rPr>
          <w:b/>
          <w:color w:val="000000" w:themeColor="text1"/>
          <w:sz w:val="24"/>
          <w:szCs w:val="24"/>
        </w:rPr>
        <w:t>тер</w:t>
      </w:r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тир</w:t>
      </w:r>
      <w:r>
        <w:rPr>
          <w:color w:val="000000" w:themeColor="text1"/>
          <w:sz w:val="24"/>
          <w:szCs w:val="24"/>
        </w:rPr>
        <w:t>-.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как показателя грамматической формы в инфинитиве, в форме 2-го лица единственного числа после шипящих.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тся</w:t>
      </w:r>
      <w:proofErr w:type="spellEnd"/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ться</w:t>
      </w:r>
      <w:proofErr w:type="spellEnd"/>
      <w:r>
        <w:rPr>
          <w:color w:val="000000" w:themeColor="text1"/>
          <w:sz w:val="24"/>
          <w:szCs w:val="24"/>
        </w:rPr>
        <w:t> в глаголах, суффиксов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ова</w:t>
      </w:r>
      <w:proofErr w:type="spellEnd"/>
      <w:r>
        <w:rPr>
          <w:color w:val="000000" w:themeColor="text1"/>
          <w:sz w:val="24"/>
          <w:szCs w:val="24"/>
        </w:rPr>
        <w:t>- –</w:t>
      </w:r>
      <w:r>
        <w:rPr>
          <w:b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ева</w:t>
      </w:r>
      <w:proofErr w:type="spellEnd"/>
      <w:r>
        <w:rPr>
          <w:color w:val="000000" w:themeColor="text1"/>
          <w:sz w:val="24"/>
          <w:szCs w:val="24"/>
        </w:rPr>
        <w:t>-,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ыва</w:t>
      </w:r>
      <w:proofErr w:type="spellEnd"/>
      <w:r>
        <w:rPr>
          <w:b/>
          <w:color w:val="000000" w:themeColor="text1"/>
          <w:sz w:val="24"/>
          <w:szCs w:val="24"/>
        </w:rPr>
        <w:t>- </w:t>
      </w:r>
      <w:r>
        <w:rPr>
          <w:color w:val="000000" w:themeColor="text1"/>
          <w:sz w:val="24"/>
          <w:szCs w:val="24"/>
        </w:rPr>
        <w:t>– </w:t>
      </w:r>
      <w:r>
        <w:rPr>
          <w:b/>
          <w:color w:val="000000" w:themeColor="text1"/>
          <w:sz w:val="24"/>
          <w:szCs w:val="24"/>
        </w:rPr>
        <w:t>-ива-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безударных личных окончаний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гласной перед суффиксом </w:t>
      </w:r>
      <w:r>
        <w:rPr>
          <w:b/>
          <w:color w:val="000000" w:themeColor="text1"/>
          <w:sz w:val="24"/>
          <w:szCs w:val="24"/>
        </w:rPr>
        <w:t>-л-</w:t>
      </w:r>
      <w:r>
        <w:rPr>
          <w:color w:val="000000" w:themeColor="text1"/>
          <w:sz w:val="24"/>
          <w:szCs w:val="24"/>
        </w:rPr>
        <w:t> в формах прошедшего времени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глаголами.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глаголов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анализ словосочетания.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Тире между подлежащим и сказуемым.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союзами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однако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зато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 значении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),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 значении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). Предложения с обобщающим словом при однородных членах.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анализ простого и простого осложнённого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, </w:t>
      </w:r>
      <w:proofErr w:type="gramStart"/>
      <w:r>
        <w:rPr>
          <w:color w:val="000000" w:themeColor="text1"/>
          <w:sz w:val="24"/>
          <w:szCs w:val="24"/>
        </w:rPr>
        <w:t>союзами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однако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зато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 значении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),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 значении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Пунктуационное оформление сложных предложений, состоящих из частей, связанных бессоюзной связью и союзами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однако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зато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с прямой речью.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Пунктуационное оформление предложений с прямой речью.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Диалог.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Пунктуационное оформление диалога на письме.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Пунктуация как раздел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Пунктуационный анализ предложения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 КЛАСС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литературном языке.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диалога: побуждение к действию, обмен мнениями.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как тип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внешности человека.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помещения.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природы.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местности.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Описание действий.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Лексикология. Культура речи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Лексический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Фразеологизмы. Их признаки и значение.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лексических средств в соответствии с ситуацией общения.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Эпитеты, метафоры, олицетворения.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Лексические словари.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Словообразование.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Формообразующие и словообразующие морфемы.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Производящая основа.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color w:val="000000" w:themeColor="text1"/>
          <w:sz w:val="24"/>
          <w:szCs w:val="24"/>
        </w:rPr>
        <w:t>бессуффиксный</w:t>
      </w:r>
      <w:proofErr w:type="spellEnd"/>
      <w:r>
        <w:rPr>
          <w:color w:val="000000" w:themeColor="text1"/>
          <w:sz w:val="24"/>
          <w:szCs w:val="24"/>
        </w:rPr>
        <w:t>, сложение, переход из одной части речи в другую).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об этимологии (общее представление).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Морфемный и словообразовательный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сложных и сложносокращённых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корня -</w:t>
      </w:r>
      <w:proofErr w:type="spellStart"/>
      <w:r>
        <w:rPr>
          <w:b/>
          <w:color w:val="000000" w:themeColor="text1"/>
          <w:sz w:val="24"/>
          <w:szCs w:val="24"/>
        </w:rPr>
        <w:t>кас</w:t>
      </w:r>
      <w:proofErr w:type="spellEnd"/>
      <w:r>
        <w:rPr>
          <w:color w:val="000000" w:themeColor="text1"/>
          <w:sz w:val="24"/>
          <w:szCs w:val="24"/>
        </w:rPr>
        <w:t>- – -</w:t>
      </w:r>
      <w:r>
        <w:rPr>
          <w:b/>
          <w:color w:val="000000" w:themeColor="text1"/>
          <w:sz w:val="24"/>
          <w:szCs w:val="24"/>
        </w:rPr>
        <w:t>кос</w:t>
      </w:r>
      <w:r>
        <w:rPr>
          <w:color w:val="000000" w:themeColor="text1"/>
          <w:sz w:val="24"/>
          <w:szCs w:val="24"/>
        </w:rPr>
        <w:t xml:space="preserve">- с </w:t>
      </w:r>
      <w:proofErr w:type="gramStart"/>
      <w:r>
        <w:rPr>
          <w:color w:val="000000" w:themeColor="text1"/>
          <w:sz w:val="24"/>
          <w:szCs w:val="24"/>
        </w:rPr>
        <w:t>чередованием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 //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, гласных в приставках </w:t>
      </w:r>
      <w:r>
        <w:rPr>
          <w:b/>
          <w:color w:val="000000" w:themeColor="text1"/>
          <w:sz w:val="24"/>
          <w:szCs w:val="24"/>
        </w:rPr>
        <w:t>пре</w:t>
      </w:r>
      <w:r>
        <w:rPr>
          <w:color w:val="000000" w:themeColor="text1"/>
          <w:sz w:val="24"/>
          <w:szCs w:val="24"/>
        </w:rPr>
        <w:t>- и </w:t>
      </w:r>
      <w:r>
        <w:rPr>
          <w:b/>
          <w:color w:val="000000" w:themeColor="text1"/>
          <w:sz w:val="24"/>
          <w:szCs w:val="24"/>
        </w:rPr>
        <w:t>при</w:t>
      </w:r>
      <w:r>
        <w:rPr>
          <w:color w:val="000000" w:themeColor="text1"/>
          <w:sz w:val="24"/>
          <w:szCs w:val="24"/>
        </w:rPr>
        <w:t>-.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слов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существительное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Особенности словообразования.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словоизменения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слитного и дефисного написания </w:t>
      </w:r>
      <w:proofErr w:type="gramStart"/>
      <w:r>
        <w:rPr>
          <w:b/>
          <w:color w:val="000000" w:themeColor="text1"/>
          <w:sz w:val="24"/>
          <w:szCs w:val="24"/>
        </w:rPr>
        <w:t>пол</w:t>
      </w:r>
      <w:r>
        <w:rPr>
          <w:color w:val="000000" w:themeColor="text1"/>
          <w:sz w:val="24"/>
          <w:szCs w:val="24"/>
        </w:rPr>
        <w:t>- и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полу</w:t>
      </w:r>
      <w:r>
        <w:rPr>
          <w:color w:val="000000" w:themeColor="text1"/>
          <w:sz w:val="24"/>
          <w:szCs w:val="24"/>
        </w:rPr>
        <w:t>- со словами.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имён существительных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прилагательное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Качественные, относительные и притяжательные имена прилагательные.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Степени сравнения качественных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Словообразование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 </w:t>
      </w:r>
      <w:r>
        <w:rPr>
          <w:b/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 и 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 в именах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суффиксов -</w:t>
      </w:r>
      <w:r>
        <w:rPr>
          <w:b/>
          <w:color w:val="000000" w:themeColor="text1"/>
          <w:sz w:val="24"/>
          <w:szCs w:val="24"/>
        </w:rPr>
        <w:t>к</w:t>
      </w:r>
      <w:r>
        <w:rPr>
          <w:color w:val="000000" w:themeColor="text1"/>
          <w:sz w:val="24"/>
          <w:szCs w:val="24"/>
        </w:rPr>
        <w:t>- и -</w:t>
      </w:r>
      <w:proofErr w:type="spellStart"/>
      <w:r>
        <w:rPr>
          <w:b/>
          <w:color w:val="000000" w:themeColor="text1"/>
          <w:sz w:val="24"/>
          <w:szCs w:val="24"/>
        </w:rPr>
        <w:t>ск</w:t>
      </w:r>
      <w:proofErr w:type="spellEnd"/>
      <w:r>
        <w:rPr>
          <w:color w:val="000000" w:themeColor="text1"/>
          <w:sz w:val="24"/>
          <w:szCs w:val="24"/>
        </w:rPr>
        <w:t>-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сложных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имени прилагательного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числительное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Словообразование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Склонение количественных и порядковых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Правильное образование форм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Правильное употребление собирательных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имён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правописания имён числительных: написание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Орфографический анализ имён числительных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Местоимение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Склонение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Словообразование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правописания местоимений: правописание место­имений с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ни</w:t>
      </w:r>
      <w:r>
        <w:rPr>
          <w:color w:val="000000" w:themeColor="text1"/>
          <w:sz w:val="24"/>
          <w:szCs w:val="24"/>
        </w:rPr>
        <w:t>; слитное, раздельное и дефисное написание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местоимений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Глагол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Переходные и непереходные глаголы.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Разноспрягаемые глаголы.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Безличные глаголы. Использование личных глаголов в безличном значении.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Изъявительное, условное и повелительное наклонения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ударения в глагольных формах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словоизменения глаголов.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>
        <w:rPr>
          <w:color w:val="000000" w:themeColor="text1"/>
          <w:sz w:val="24"/>
          <w:szCs w:val="24"/>
        </w:rPr>
        <w:t>Видо</w:t>
      </w:r>
      <w:proofErr w:type="spellEnd"/>
      <w:r>
        <w:rPr>
          <w:color w:val="000000" w:themeColor="text1"/>
          <w:sz w:val="24"/>
          <w:szCs w:val="24"/>
        </w:rPr>
        <w:t>-временная</w:t>
      </w:r>
      <w:proofErr w:type="gramEnd"/>
      <w:r>
        <w:rPr>
          <w:color w:val="000000" w:themeColor="text1"/>
          <w:sz w:val="24"/>
          <w:szCs w:val="24"/>
        </w:rPr>
        <w:t xml:space="preserve"> соотнесённость глагольных форм в тексте.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глаголов.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как показателя грамматической формы в повелительном наклонении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глаголов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 КЛАСС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Монолог-описание, монолог-рассуждение, монолог-повествование.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Текст как речевое произведение. Основные признаки текста (обобщение).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Структура текста. Абзац.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Способы и средства связи предложений в тексте (обобщение).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Рассуждение как функционально-смысловой тип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Структурные особенности текста-рассуждения.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Жанры публицистического стиля (репортаж, заметка, интервью).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речи. Орфография.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Морфология как раздел науки о языке (обобщение).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Причастие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Действительные и страдательные причастия.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Полные и краткие формы страдательных причастий.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  <w:color w:val="000000" w:themeColor="text1"/>
          <w:sz w:val="24"/>
          <w:szCs w:val="24"/>
        </w:rPr>
        <w:t>висящий — висячий, горящий — горячий</w:t>
      </w:r>
      <w:r>
        <w:rPr>
          <w:color w:val="000000" w:themeColor="text1"/>
          <w:sz w:val="24"/>
          <w:szCs w:val="24"/>
        </w:rPr>
        <w:t>). Ударение в некоторых формах причастий.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причастий.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гласных в суффиксах причастий. Правописание </w:t>
      </w:r>
      <w:r>
        <w:rPr>
          <w:b/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 и </w:t>
      </w:r>
      <w:proofErr w:type="spellStart"/>
      <w:proofErr w:type="gram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  в</w:t>
      </w:r>
      <w:proofErr w:type="gramEnd"/>
      <w:r>
        <w:rPr>
          <w:color w:val="000000" w:themeColor="text1"/>
          <w:sz w:val="24"/>
          <w:szCs w:val="24"/>
        </w:rPr>
        <w:t xml:space="preserve"> суффиксах причастий и отглагольных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причастиями.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причастий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Деепричастие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Деепричастия как особая группа </w:t>
      </w:r>
      <w:proofErr w:type="spellStart"/>
      <w:proofErr w:type="gramStart"/>
      <w:r>
        <w:rPr>
          <w:color w:val="000000" w:themeColor="text1"/>
          <w:sz w:val="24"/>
          <w:szCs w:val="24"/>
        </w:rPr>
        <w:t>слов.форма</w:t>
      </w:r>
      <w:proofErr w:type="spellEnd"/>
      <w:proofErr w:type="gramEnd"/>
      <w:r>
        <w:rPr>
          <w:color w:val="000000" w:themeColor="text1"/>
          <w:sz w:val="24"/>
          <w:szCs w:val="24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деепричастий.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гласных в суффиксах деепричастий. 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деепричастиями.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деепричастий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Наречие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Словообразование наречий.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наречий.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наречий: слитное, раздельное, дефисное написание; 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наречиями; </w:t>
      </w:r>
      <w:r>
        <w:rPr>
          <w:b/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 и 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 в наречиях на -</w:t>
      </w:r>
      <w:r>
        <w:rPr>
          <w:b/>
          <w:color w:val="000000" w:themeColor="text1"/>
          <w:sz w:val="24"/>
          <w:szCs w:val="24"/>
        </w:rPr>
        <w:t>о </w:t>
      </w:r>
      <w:r>
        <w:rPr>
          <w:color w:val="000000" w:themeColor="text1"/>
          <w:sz w:val="24"/>
          <w:szCs w:val="24"/>
        </w:rPr>
        <w:t>(-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); правописание суффиксов -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 и -</w:t>
      </w:r>
      <w:proofErr w:type="gramStart"/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наречий</w:t>
      </w:r>
      <w:proofErr w:type="gramEnd"/>
      <w:r>
        <w:rPr>
          <w:color w:val="000000" w:themeColor="text1"/>
          <w:sz w:val="24"/>
          <w:szCs w:val="24"/>
        </w:rPr>
        <w:t xml:space="preserve"> с </w:t>
      </w:r>
      <w:r>
        <w:rPr>
          <w:color w:val="000000" w:themeColor="text1"/>
          <w:sz w:val="24"/>
          <w:szCs w:val="24"/>
        </w:rPr>
        <w:lastRenderedPageBreak/>
        <w:t>приставками </w:t>
      </w:r>
      <w:r>
        <w:rPr>
          <w:b/>
          <w:color w:val="000000" w:themeColor="text1"/>
          <w:sz w:val="24"/>
          <w:szCs w:val="24"/>
        </w:rPr>
        <w:t>из-</w:t>
      </w:r>
      <w:r>
        <w:rPr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> до-</w:t>
      </w:r>
      <w:r>
        <w:rPr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> с-</w:t>
      </w:r>
      <w:r>
        <w:rPr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> в-</w:t>
      </w:r>
      <w:r>
        <w:rPr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> на-</w:t>
      </w:r>
      <w:r>
        <w:rPr>
          <w:color w:val="000000" w:themeColor="text1"/>
          <w:sz w:val="24"/>
          <w:szCs w:val="24"/>
        </w:rPr>
        <w:t>,</w:t>
      </w:r>
      <w:r>
        <w:rPr>
          <w:b/>
          <w:color w:val="000000" w:themeColor="text1"/>
          <w:sz w:val="24"/>
          <w:szCs w:val="24"/>
        </w:rPr>
        <w:t> за-</w:t>
      </w:r>
      <w:r>
        <w:rPr>
          <w:color w:val="000000" w:themeColor="text1"/>
          <w:sz w:val="24"/>
          <w:szCs w:val="24"/>
        </w:rPr>
        <w:t>; употребление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после шипящих на конце наречий; правописание суффиксов наречий -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и -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после шипящих.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Орфографический анализ наречий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Слова категории состояния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Вопрос о словах категории состояния в системе частей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Служебные части речи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Предлог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Предлог как служебная часть речи. Грамматические функции предлогов.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предлогов.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употребления имён существительных и местоимений с предлогами. Правильное использование предлогов </w:t>
      </w:r>
      <w:r>
        <w:rPr>
          <w:b/>
          <w:color w:val="000000" w:themeColor="text1"/>
          <w:sz w:val="24"/>
          <w:szCs w:val="24"/>
        </w:rPr>
        <w:t>из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>. Правильное образование предложно-падежных форм с предлогами </w:t>
      </w:r>
      <w:r>
        <w:rPr>
          <w:b/>
          <w:color w:val="000000" w:themeColor="text1"/>
          <w:sz w:val="24"/>
          <w:szCs w:val="24"/>
        </w:rPr>
        <w:t>по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благодаря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согласно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вопреки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наперерез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производных предлогов.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Союз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союзов.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Правописание союзов.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Знаки препинания в сложных союзных предложениях (в рамках изученного). Знаки препинания в предложениях с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, связывающим однородные члены и части сложного предложения.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Частица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частиц.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Смысловые различия частиц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ни</w:t>
      </w:r>
      <w:r>
        <w:rPr>
          <w:color w:val="000000" w:themeColor="text1"/>
          <w:sz w:val="24"/>
          <w:szCs w:val="24"/>
        </w:rPr>
        <w:t>. Использование частиц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ни</w:t>
      </w:r>
      <w:r>
        <w:rPr>
          <w:color w:val="000000" w:themeColor="text1"/>
          <w:sz w:val="24"/>
          <w:szCs w:val="24"/>
        </w:rPr>
        <w:t> в письменной речи. Различение приставки </w:t>
      </w:r>
      <w:proofErr w:type="spellStart"/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-</w:t>
      </w:r>
      <w:proofErr w:type="spellEnd"/>
      <w:r>
        <w:rPr>
          <w:color w:val="000000" w:themeColor="text1"/>
          <w:sz w:val="24"/>
          <w:szCs w:val="24"/>
        </w:rPr>
        <w:t xml:space="preserve"> и частицы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. 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разными частями речи (обобщение). Правописание частиц </w:t>
      </w:r>
      <w:r>
        <w:rPr>
          <w:b/>
          <w:color w:val="000000" w:themeColor="text1"/>
          <w:sz w:val="24"/>
          <w:szCs w:val="24"/>
        </w:rPr>
        <w:t>бы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ли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же</w:t>
      </w:r>
      <w:r>
        <w:rPr>
          <w:color w:val="000000" w:themeColor="text1"/>
          <w:sz w:val="24"/>
          <w:szCs w:val="24"/>
        </w:rPr>
        <w:t> 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 xml:space="preserve"> другими словами. Дефисное написание частиц -</w:t>
      </w:r>
      <w:r>
        <w:rPr>
          <w:b/>
          <w:color w:val="000000" w:themeColor="text1"/>
          <w:sz w:val="24"/>
          <w:szCs w:val="24"/>
        </w:rPr>
        <w:t>то</w:t>
      </w:r>
      <w:r>
        <w:rPr>
          <w:color w:val="000000" w:themeColor="text1"/>
          <w:sz w:val="24"/>
          <w:szCs w:val="24"/>
        </w:rPr>
        <w:t>, -</w:t>
      </w:r>
      <w:r>
        <w:rPr>
          <w:b/>
          <w:color w:val="000000" w:themeColor="text1"/>
          <w:sz w:val="24"/>
          <w:szCs w:val="24"/>
        </w:rPr>
        <w:t>таки</w:t>
      </w:r>
      <w:r>
        <w:rPr>
          <w:color w:val="000000" w:themeColor="text1"/>
          <w:sz w:val="24"/>
          <w:szCs w:val="24"/>
        </w:rPr>
        <w:t>, -</w:t>
      </w:r>
      <w:r>
        <w:rPr>
          <w:b/>
          <w:color w:val="000000" w:themeColor="text1"/>
          <w:sz w:val="24"/>
          <w:szCs w:val="24"/>
        </w:rPr>
        <w:t>ка</w:t>
      </w:r>
      <w:r>
        <w:rPr>
          <w:color w:val="000000" w:themeColor="text1"/>
          <w:sz w:val="24"/>
          <w:szCs w:val="24"/>
        </w:rPr>
        <w:t>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Междометия и звукоподражательные слова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Междометия как особая группа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Морфологический анализ междометий.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Звукоподражательные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>
        <w:rPr>
          <w:color w:val="000000" w:themeColor="text1"/>
          <w:sz w:val="24"/>
          <w:szCs w:val="24"/>
        </w:rPr>
        <w:lastRenderedPageBreak/>
        <w:t>звукоподражательных слов в предложении.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E57EF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 КЛАСС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в кругу других славянских языков.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Диалог.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Текст и его основные признаки.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Научный стиль. Сфера употребления, функции, языковые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Синтаксис как раздел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Словосочетание и предложение как единицы синтаксиса.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Пунктуация. Функции знаков препинания.</w:t>
      </w:r>
    </w:p>
    <w:p w:rsidR="00EE57EF" w:rsidRDefault="00EE57EF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Словосочетание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признаки словосочетания.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анализ словосочетаний.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Грамматическая синонимия словосочетаний.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словосочетаний.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color w:val="000000" w:themeColor="text1"/>
          <w:sz w:val="24"/>
          <w:szCs w:val="24"/>
        </w:rPr>
        <w:t>оформленность</w:t>
      </w:r>
      <w:proofErr w:type="spellEnd"/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предложений по количеству грамматических основ (простые, сложные).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Виды предложений по наличию второстепенных членов (распространённые, </w:t>
      </w:r>
      <w:r>
        <w:rPr>
          <w:color w:val="000000" w:themeColor="text1"/>
          <w:sz w:val="24"/>
          <w:szCs w:val="24"/>
        </w:rPr>
        <w:lastRenderedPageBreak/>
        <w:t>нераспространённые).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полные и неполные.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Грамматические, интонационные и пунктуационные особенности предложений со словами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нет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простого предложения, использования инверсии.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Двусоставное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Главные члены предложения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Подлежащее и сказуемое как главные члены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Способы выражения подлежащего.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Тире между подлежащим и сказуемым.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согласования сказуемого с подлежащим, выраженным словосочетанием, сложносокращёнными словами, словами </w:t>
      </w:r>
      <w:r>
        <w:rPr>
          <w:b/>
          <w:color w:val="000000" w:themeColor="text1"/>
          <w:sz w:val="24"/>
          <w:szCs w:val="24"/>
        </w:rPr>
        <w:t>большинство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меньшинство</w:t>
      </w:r>
      <w:r>
        <w:rPr>
          <w:color w:val="000000" w:themeColor="text1"/>
          <w:sz w:val="24"/>
          <w:szCs w:val="24"/>
        </w:rPr>
        <w:t>, количественными сочетаниями.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Второстепенные члены предложения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Второстепенные члены предложения, их виды.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как особый вид определения.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Дополнение как второстепенный член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Дополнения прямые и косвенные.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Односоставные предложения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Односоставные предложения, их грамматические признаки.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Синтаксическая синонимия односоставных и двусоставных предложений.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односоставных предложений в речи.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Простое осложнённое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Предложения с однородными членами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Однородные и неоднородные определения.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Предложения с обобщающими словами при однородных членах.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предложений с однородными членами, связанными двойными союзами </w:t>
      </w:r>
      <w:r>
        <w:rPr>
          <w:b/>
          <w:color w:val="000000" w:themeColor="text1"/>
          <w:sz w:val="24"/>
          <w:szCs w:val="24"/>
        </w:rPr>
        <w:t>не только… но 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как… так 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b/>
          <w:color w:val="000000" w:themeColor="text1"/>
          <w:sz w:val="24"/>
          <w:szCs w:val="24"/>
        </w:rPr>
        <w:t>и...</w:t>
      </w:r>
      <w:proofErr w:type="gramEnd"/>
      <w:r>
        <w:rPr>
          <w:b/>
          <w:color w:val="000000" w:themeColor="text1"/>
          <w:sz w:val="24"/>
          <w:szCs w:val="24"/>
        </w:rPr>
        <w:t xml:space="preserve"> 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или... или</w:t>
      </w:r>
      <w:r>
        <w:rPr>
          <w:color w:val="000000" w:themeColor="text1"/>
          <w:sz w:val="24"/>
          <w:szCs w:val="24"/>
        </w:rPr>
        <w:t>, </w:t>
      </w:r>
      <w:proofErr w:type="spellStart"/>
      <w:r>
        <w:rPr>
          <w:b/>
          <w:color w:val="000000" w:themeColor="text1"/>
          <w:sz w:val="24"/>
          <w:szCs w:val="24"/>
        </w:rPr>
        <w:t>либo</w:t>
      </w:r>
      <w:proofErr w:type="spellEnd"/>
      <w:r>
        <w:rPr>
          <w:b/>
          <w:color w:val="000000" w:themeColor="text1"/>
          <w:sz w:val="24"/>
          <w:szCs w:val="24"/>
        </w:rPr>
        <w:t xml:space="preserve">... </w:t>
      </w:r>
      <w:proofErr w:type="spellStart"/>
      <w:r>
        <w:rPr>
          <w:b/>
          <w:color w:val="000000" w:themeColor="text1"/>
          <w:sz w:val="24"/>
          <w:szCs w:val="24"/>
        </w:rPr>
        <w:t>либo</w:t>
      </w:r>
      <w:proofErr w:type="spellEnd"/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ни... ни</w:t>
      </w:r>
      <w:r>
        <w:rPr>
          <w:color w:val="000000" w:themeColor="text1"/>
          <w:sz w:val="24"/>
          <w:szCs w:val="24"/>
        </w:rPr>
        <w:t>, </w:t>
      </w:r>
      <w:proofErr w:type="spellStart"/>
      <w:r>
        <w:rPr>
          <w:b/>
          <w:color w:val="000000" w:themeColor="text1"/>
          <w:sz w:val="24"/>
          <w:szCs w:val="24"/>
        </w:rPr>
        <w:t>тo</w:t>
      </w:r>
      <w:proofErr w:type="spellEnd"/>
      <w:r>
        <w:rPr>
          <w:b/>
          <w:color w:val="000000" w:themeColor="text1"/>
          <w:sz w:val="24"/>
          <w:szCs w:val="24"/>
        </w:rPr>
        <w:t xml:space="preserve">... </w:t>
      </w:r>
      <w:proofErr w:type="spellStart"/>
      <w:r>
        <w:rPr>
          <w:b/>
          <w:color w:val="000000" w:themeColor="text1"/>
          <w:sz w:val="24"/>
          <w:szCs w:val="24"/>
        </w:rPr>
        <w:t>тo</w:t>
      </w:r>
      <w:proofErr w:type="spellEnd"/>
      <w:r>
        <w:rPr>
          <w:color w:val="000000" w:themeColor="text1"/>
          <w:sz w:val="24"/>
          <w:szCs w:val="24"/>
        </w:rPr>
        <w:t>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простом и сложном предложениях с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Предложения с обособленными членами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Обособление. Виды обособленных членов предложения (обособленные определения, </w:t>
      </w:r>
      <w:r>
        <w:rPr>
          <w:color w:val="000000" w:themeColor="text1"/>
          <w:sz w:val="24"/>
          <w:szCs w:val="24"/>
        </w:rPr>
        <w:lastRenderedPageBreak/>
        <w:t>обособленные приложения, обособленные обстоятельства, обособленные дополнения).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Предложения с обращениями, вводными и вставными конструкциями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Вводные конструкции.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Вставные конструкции.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простых предложений.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 КЛАСС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Роль русского языка в Российской Федерации.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в современном мире.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>
        <w:rPr>
          <w:color w:val="000000" w:themeColor="text1"/>
          <w:sz w:val="24"/>
          <w:szCs w:val="24"/>
        </w:rPr>
        <w:t>полилог</w:t>
      </w:r>
      <w:proofErr w:type="spellEnd"/>
      <w:r>
        <w:rPr>
          <w:color w:val="000000" w:themeColor="text1"/>
          <w:sz w:val="24"/>
          <w:szCs w:val="24"/>
        </w:rPr>
        <w:t xml:space="preserve"> (повторение).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Виды речевой деятельности: говорение, письмо, </w:t>
      </w:r>
      <w:proofErr w:type="spellStart"/>
      <w:r>
        <w:rPr>
          <w:color w:val="000000" w:themeColor="text1"/>
          <w:sz w:val="24"/>
          <w:szCs w:val="24"/>
        </w:rPr>
        <w:t>аудирование</w:t>
      </w:r>
      <w:proofErr w:type="spellEnd"/>
      <w:r>
        <w:rPr>
          <w:color w:val="000000" w:themeColor="text1"/>
          <w:sz w:val="24"/>
          <w:szCs w:val="24"/>
        </w:rPr>
        <w:t>, чтение (повторение).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Виды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выборочное, ознакомительное, детальное.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чтения: изучающее, ознакомительное, просмотровое, поисковое.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переработка текста.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сложном предложении (повторение).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Классификация сложных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Сложносочинённое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сложносочинённом предложении, его строении.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сложносочинённых предложений.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Сложноподчинённое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Союзы и союзные слова. Различия подчинительных союзов и союзных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>
        <w:rPr>
          <w:b/>
          <w:color w:val="000000" w:themeColor="text1"/>
          <w:sz w:val="24"/>
          <w:szCs w:val="24"/>
        </w:rPr>
        <w:t>чтобы</w:t>
      </w:r>
      <w:r>
        <w:rPr>
          <w:color w:val="000000" w:themeColor="text1"/>
          <w:sz w:val="24"/>
          <w:szCs w:val="24"/>
        </w:rPr>
        <w:t>, союзными словами </w:t>
      </w:r>
      <w:r>
        <w:rPr>
          <w:b/>
          <w:color w:val="000000" w:themeColor="text1"/>
          <w:sz w:val="24"/>
          <w:szCs w:val="24"/>
        </w:rPr>
        <w:t>какой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который</w:t>
      </w:r>
      <w:r>
        <w:rPr>
          <w:color w:val="000000" w:themeColor="text1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постановки знаков препинания в сложноподчинённых предложениях.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сложноподчинённых предложений.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Бессоюзное сложное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Понятие о бессоюзном сложном предложении.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бессоюзных сложных предложений.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Сложные предложения с разными видами союзной и бессоюзной связи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Типы сложных предложений с разными видами связи.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Прямая и косвенная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Цитирование. Способы включения цитат в высказывание.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B17130" w:rsidRPr="00EE57EF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 w:rsidRPr="00EE57EF">
        <w:rPr>
          <w:rFonts w:eastAsia="Calibri"/>
          <w:color w:val="000000" w:themeColor="text1"/>
          <w:sz w:val="24"/>
          <w:szCs w:val="24"/>
        </w:rPr>
        <w:t>Применение знаний по синтаксису и пунктуации в практике правописания.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​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​</w:t>
      </w:r>
      <w:r>
        <w:rPr>
          <w:b/>
          <w:color w:val="000000" w:themeColor="text1"/>
          <w:sz w:val="24"/>
          <w:szCs w:val="24"/>
        </w:rPr>
        <w:t>ПЛАНИРУЕМЫЕ ОБРАЗОВАТЕЛЬНЫЕ РЕЗУЛЬТАТЫ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ЛИЧНОСТНЫЕ РЕЗУЛЬТАТЫ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b/>
          <w:color w:val="000000" w:themeColor="text1"/>
          <w:sz w:val="24"/>
          <w:szCs w:val="24"/>
        </w:rPr>
        <w:t>следующие личностные результаты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 </w:t>
      </w:r>
      <w:r>
        <w:rPr>
          <w:b/>
          <w:color w:val="000000" w:themeColor="text1"/>
          <w:sz w:val="24"/>
          <w:szCs w:val="24"/>
        </w:rPr>
        <w:t>гражданского воспитания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готовность  к</w:t>
      </w:r>
      <w:proofErr w:type="gramEnd"/>
      <w:r>
        <w:rPr>
          <w:color w:val="000000" w:themeColor="text1"/>
          <w:sz w:val="24"/>
          <w:szCs w:val="24"/>
        </w:rPr>
        <w:t xml:space="preserve"> участию в гуманитарной деятельности (помощь людям, нуждающимся в ней; </w:t>
      </w:r>
      <w:proofErr w:type="spellStart"/>
      <w:r>
        <w:rPr>
          <w:color w:val="000000" w:themeColor="text1"/>
          <w:sz w:val="24"/>
          <w:szCs w:val="24"/>
        </w:rPr>
        <w:t>волонтёрство</w:t>
      </w:r>
      <w:proofErr w:type="spellEnd"/>
      <w:r>
        <w:rPr>
          <w:color w:val="000000" w:themeColor="text1"/>
          <w:sz w:val="24"/>
          <w:szCs w:val="24"/>
        </w:rPr>
        <w:t>);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 </w:t>
      </w:r>
      <w:r>
        <w:rPr>
          <w:b/>
          <w:color w:val="000000" w:themeColor="text1"/>
          <w:sz w:val="24"/>
          <w:szCs w:val="24"/>
        </w:rPr>
        <w:t>патриотического воспитания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>
        <w:rPr>
          <w:color w:val="000000" w:themeColor="text1"/>
          <w:sz w:val="24"/>
          <w:szCs w:val="24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 </w:t>
      </w:r>
      <w:r>
        <w:rPr>
          <w:b/>
          <w:color w:val="000000" w:themeColor="text1"/>
          <w:sz w:val="24"/>
          <w:szCs w:val="24"/>
        </w:rPr>
        <w:t>духовно-нравственного воспитания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 </w:t>
      </w:r>
      <w:r>
        <w:rPr>
          <w:b/>
          <w:color w:val="000000" w:themeColor="text1"/>
          <w:sz w:val="24"/>
          <w:szCs w:val="24"/>
        </w:rPr>
        <w:t>эстетического воспитания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 </w:t>
      </w:r>
      <w:r>
        <w:rPr>
          <w:b/>
          <w:color w:val="000000" w:themeColor="text1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умение принимать себя и других, не осуждая;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color w:val="000000" w:themeColor="text1"/>
          <w:sz w:val="24"/>
          <w:szCs w:val="24"/>
        </w:rPr>
        <w:t>сформированность</w:t>
      </w:r>
      <w:proofErr w:type="spellEnd"/>
      <w:r>
        <w:rPr>
          <w:color w:val="000000" w:themeColor="text1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6) </w:t>
      </w:r>
      <w:r>
        <w:rPr>
          <w:b/>
          <w:color w:val="000000" w:themeColor="text1"/>
          <w:sz w:val="24"/>
          <w:szCs w:val="24"/>
        </w:rPr>
        <w:t>трудового воспитания: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умение рассказать о своих планах на будущее;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 </w:t>
      </w:r>
      <w:r>
        <w:rPr>
          <w:b/>
          <w:color w:val="000000" w:themeColor="text1"/>
          <w:sz w:val="24"/>
          <w:szCs w:val="24"/>
        </w:rPr>
        <w:t>экологического воспитания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proofErr w:type="gramStart"/>
      <w:r>
        <w:rPr>
          <w:color w:val="000000" w:themeColor="text1"/>
          <w:sz w:val="24"/>
          <w:szCs w:val="24"/>
        </w:rPr>
        <w:t>знакомстве  с</w:t>
      </w:r>
      <w:proofErr w:type="gramEnd"/>
      <w:r>
        <w:rPr>
          <w:color w:val="000000" w:themeColor="text1"/>
          <w:sz w:val="24"/>
          <w:szCs w:val="24"/>
        </w:rPr>
        <w:t xml:space="preserve">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8) </w:t>
      </w:r>
      <w:r>
        <w:rPr>
          <w:b/>
          <w:color w:val="000000" w:themeColor="text1"/>
          <w:sz w:val="24"/>
          <w:szCs w:val="24"/>
        </w:rPr>
        <w:t>ценности научного познания: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9) </w:t>
      </w:r>
      <w:r>
        <w:rPr>
          <w:b/>
          <w:color w:val="000000" w:themeColor="text1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>
        <w:rPr>
          <w:color w:val="000000" w:themeColor="text1"/>
          <w:sz w:val="24"/>
          <w:szCs w:val="24"/>
        </w:rPr>
        <w:t>иявлениях</w:t>
      </w:r>
      <w:proofErr w:type="spellEnd"/>
      <w:r>
        <w:rPr>
          <w:color w:val="000000" w:themeColor="text1"/>
          <w:sz w:val="24"/>
          <w:szCs w:val="24"/>
        </w:rPr>
        <w:t>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МЕТАПРЕДМЕТНЫЕ РЕЗУЛЬТАТЫ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b/>
          <w:color w:val="000000" w:themeColor="text1"/>
          <w:sz w:val="24"/>
          <w:szCs w:val="24"/>
        </w:rPr>
        <w:t xml:space="preserve">следующие </w:t>
      </w:r>
      <w:proofErr w:type="spellStart"/>
      <w:r>
        <w:rPr>
          <w:b/>
          <w:color w:val="000000" w:themeColor="text1"/>
          <w:sz w:val="24"/>
          <w:szCs w:val="24"/>
        </w:rPr>
        <w:t>метапредметные</w:t>
      </w:r>
      <w:proofErr w:type="spellEnd"/>
      <w:r>
        <w:rPr>
          <w:b/>
          <w:color w:val="000000" w:themeColor="text1"/>
          <w:sz w:val="24"/>
          <w:szCs w:val="24"/>
        </w:rPr>
        <w:t xml:space="preserve"> результаты</w:t>
      </w:r>
      <w:r>
        <w:rPr>
          <w:color w:val="000000" w:themeColor="text1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базовые логические действия</w:t>
      </w:r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базовые исследовательские действия</w:t>
      </w:r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 xml:space="preserve">как </w:t>
      </w:r>
      <w:r>
        <w:rPr>
          <w:b/>
          <w:color w:val="000000" w:themeColor="text1"/>
          <w:sz w:val="24"/>
          <w:szCs w:val="24"/>
        </w:rPr>
        <w:lastRenderedPageBreak/>
        <w:t>часть познавательных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прогнозировать возможное дальнейшее развитие процессов, событий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умения работать с информацией</w:t>
      </w:r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как часть познавательных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использовать различные виды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эффективно запоминать и систематизировать информацию.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умения общения как часть коммуникативных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самостоятельно выбирать формат выступления с учётом цели презентации и особенностей </w:t>
      </w:r>
      <w:r>
        <w:rPr>
          <w:color w:val="000000" w:themeColor="text1"/>
          <w:sz w:val="24"/>
          <w:szCs w:val="24"/>
        </w:rPr>
        <w:lastRenderedPageBreak/>
        <w:t>аудитории и в соответствии с ним составлять устные и письменные тексты с использованием иллюстративного материала.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умения самоорганизации как части регулятивных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проблемы для решения в учебных и жизненных ситуациях;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делать выбор и брать ответственность за решение.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color w:val="000000" w:themeColor="text1"/>
          <w:sz w:val="24"/>
          <w:szCs w:val="24"/>
        </w:rPr>
        <w:t>самомотивации</w:t>
      </w:r>
      <w:proofErr w:type="spellEnd"/>
      <w:r>
        <w:rPr>
          <w:color w:val="000000" w:themeColor="text1"/>
          <w:sz w:val="24"/>
          <w:szCs w:val="24"/>
        </w:rPr>
        <w:t xml:space="preserve"> и рефлексии;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объяснять причины достижения (</w:t>
      </w:r>
      <w:proofErr w:type="spellStart"/>
      <w:r>
        <w:rPr>
          <w:color w:val="000000" w:themeColor="text1"/>
          <w:sz w:val="24"/>
          <w:szCs w:val="24"/>
        </w:rPr>
        <w:t>недостижения</w:t>
      </w:r>
      <w:proofErr w:type="spellEnd"/>
      <w:r>
        <w:rPr>
          <w:color w:val="000000" w:themeColor="text1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осознанно относиться к другому человеку и его мнению;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признавать своё и чужое право на ошибку;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принимать себя и других, не осуждая;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проявлять открытость;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осознавать невозможность контролировать всё вокруг.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обучающегося будут сформированы следующие </w:t>
      </w:r>
      <w:r>
        <w:rPr>
          <w:b/>
          <w:color w:val="000000" w:themeColor="text1"/>
          <w:sz w:val="24"/>
          <w:szCs w:val="24"/>
        </w:rPr>
        <w:t>умения совместной деятельности</w:t>
      </w:r>
      <w:r>
        <w:rPr>
          <w:color w:val="000000" w:themeColor="text1"/>
          <w:sz w:val="24"/>
          <w:szCs w:val="24"/>
        </w:rPr>
        <w:t>: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EE57EF" w:rsidRDefault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EE57EF" w:rsidRDefault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EE57EF" w:rsidRDefault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ПРЕДМЕТНЫЕ РЕЗУЛЬТАТЫ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 КЛА</w:t>
      </w:r>
      <w:r w:rsidR="00B72E0B">
        <w:rPr>
          <w:b/>
          <w:color w:val="000000" w:themeColor="text1"/>
          <w:sz w:val="24"/>
          <w:szCs w:val="24"/>
        </w:rPr>
        <w:t>СС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color w:val="000000" w:themeColor="text1"/>
          <w:sz w:val="24"/>
          <w:szCs w:val="24"/>
        </w:rPr>
        <w:t>полилоге</w:t>
      </w:r>
      <w:proofErr w:type="spellEnd"/>
      <w:r>
        <w:rPr>
          <w:color w:val="000000" w:themeColor="text1"/>
          <w:sz w:val="24"/>
          <w:szCs w:val="24"/>
        </w:rPr>
        <w:t xml:space="preserve"> на основе жизненных наблюдений объёмом не менее 3 реплик.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color w:val="000000" w:themeColor="text1"/>
          <w:sz w:val="24"/>
          <w:szCs w:val="24"/>
        </w:rPr>
        <w:t>пунктограммы</w:t>
      </w:r>
      <w:proofErr w:type="spellEnd"/>
      <w:r>
        <w:rPr>
          <w:color w:val="000000" w:themeColor="text1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</w:t>
      </w:r>
      <w:r>
        <w:rPr>
          <w:color w:val="000000" w:themeColor="text1"/>
          <w:sz w:val="24"/>
          <w:szCs w:val="24"/>
        </w:rPr>
        <w:lastRenderedPageBreak/>
        <w:t>классные сочинения объёмом не менее 70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Фонетика. Графика. Орфоэпия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звуки; понимать различие между звуком и буквой, характеризовать систему звуков.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фонетический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знания по фонетике, графике и орфоэпии в практике произношения и правописания слов.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изученные орфограммы.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по орфографии в практике правописания (в том числе применять знание о правописании разделительных </w:t>
      </w:r>
      <w:r>
        <w:rPr>
          <w:b/>
          <w:color w:val="000000" w:themeColor="text1"/>
          <w:sz w:val="24"/>
          <w:szCs w:val="24"/>
        </w:rPr>
        <w:t>ъ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Лексикология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тематические группы слов, родовые и видовые понятия.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лексический анализ слов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Морфемика</w:t>
      </w:r>
      <w:proofErr w:type="spellEnd"/>
      <w:r>
        <w:rPr>
          <w:b/>
          <w:color w:val="000000" w:themeColor="text1"/>
          <w:sz w:val="24"/>
          <w:szCs w:val="24"/>
        </w:rPr>
        <w:t>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морфему как минимальную значимую единицу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морфемный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Применять знания по </w:t>
      </w:r>
      <w:proofErr w:type="spellStart"/>
      <w:r>
        <w:rPr>
          <w:color w:val="000000" w:themeColor="text1"/>
          <w:sz w:val="24"/>
          <w:szCs w:val="24"/>
        </w:rPr>
        <w:t>морфемике</w:t>
      </w:r>
      <w:proofErr w:type="spellEnd"/>
      <w:r>
        <w:rPr>
          <w:color w:val="000000" w:themeColor="text1"/>
          <w:sz w:val="24"/>
          <w:szCs w:val="24"/>
        </w:rPr>
        <w:t xml:space="preserve"> при выполнении языкового анализа различных видов и в </w:t>
      </w:r>
      <w:r>
        <w:rPr>
          <w:color w:val="000000" w:themeColor="text1"/>
          <w:sz w:val="24"/>
          <w:szCs w:val="24"/>
        </w:rPr>
        <w:lastRenderedPageBreak/>
        <w:t>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>
        <w:rPr>
          <w:b/>
          <w:color w:val="000000" w:themeColor="text1"/>
          <w:sz w:val="24"/>
          <w:szCs w:val="24"/>
        </w:rPr>
        <w:t>ы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 после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орфографический анализ слов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Уместно использовать слова с суффиксами оценки в собственной речи.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имена существительные, имена прилагательные, глаголы.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существительное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лексико-грамматические разряды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правописания имён существительных: безударных окончаний;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(</w:t>
      </w:r>
      <w:r>
        <w:rPr>
          <w:b/>
          <w:color w:val="000000" w:themeColor="text1"/>
          <w:sz w:val="24"/>
          <w:szCs w:val="24"/>
        </w:rPr>
        <w:t>ё</w:t>
      </w:r>
      <w:r>
        <w:rPr>
          <w:color w:val="000000" w:themeColor="text1"/>
          <w:sz w:val="24"/>
          <w:szCs w:val="24"/>
        </w:rPr>
        <w:t>) после шипящих и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 в суффиксах и окончаниях; суффиксов </w:t>
      </w:r>
      <w:r>
        <w:rPr>
          <w:b/>
          <w:color w:val="000000" w:themeColor="text1"/>
          <w:sz w:val="24"/>
          <w:szCs w:val="24"/>
        </w:rPr>
        <w:t>-чик-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щик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ек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ик</w:t>
      </w:r>
      <w:proofErr w:type="spellEnd"/>
      <w:r>
        <w:rPr>
          <w:b/>
          <w:color w:val="000000" w:themeColor="text1"/>
          <w:sz w:val="24"/>
          <w:szCs w:val="24"/>
        </w:rPr>
        <w:t>- (-чик-);</w:t>
      </w:r>
      <w:r>
        <w:rPr>
          <w:color w:val="000000" w:themeColor="text1"/>
          <w:sz w:val="24"/>
          <w:szCs w:val="24"/>
        </w:rPr>
        <w:t> корней с </w:t>
      </w:r>
      <w:proofErr w:type="gramStart"/>
      <w:r>
        <w:rPr>
          <w:color w:val="000000" w:themeColor="text1"/>
          <w:sz w:val="24"/>
          <w:szCs w:val="24"/>
        </w:rPr>
        <w:t>чередованием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а </w:t>
      </w:r>
      <w:r>
        <w:rPr>
          <w:color w:val="000000" w:themeColor="text1"/>
          <w:sz w:val="24"/>
          <w:szCs w:val="24"/>
        </w:rPr>
        <w:t>//</w:t>
      </w:r>
      <w:r>
        <w:rPr>
          <w:b/>
          <w:color w:val="000000" w:themeColor="text1"/>
          <w:sz w:val="24"/>
          <w:szCs w:val="24"/>
        </w:rPr>
        <w:t> о</w:t>
      </w:r>
      <w:r>
        <w:rPr>
          <w:color w:val="000000" w:themeColor="text1"/>
          <w:sz w:val="24"/>
          <w:szCs w:val="24"/>
        </w:rPr>
        <w:t>: </w:t>
      </w:r>
      <w:r>
        <w:rPr>
          <w:b/>
          <w:color w:val="000000" w:themeColor="text1"/>
          <w:sz w:val="24"/>
          <w:szCs w:val="24"/>
        </w:rPr>
        <w:t>-лаг-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-лож-</w:t>
      </w:r>
      <w:r>
        <w:rPr>
          <w:color w:val="000000" w:themeColor="text1"/>
          <w:sz w:val="24"/>
          <w:szCs w:val="24"/>
        </w:rPr>
        <w:t>; </w:t>
      </w:r>
      <w:r>
        <w:rPr>
          <w:b/>
          <w:color w:val="000000" w:themeColor="text1"/>
          <w:sz w:val="24"/>
          <w:szCs w:val="24"/>
        </w:rPr>
        <w:t>-раст-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-ращ-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-рос-</w:t>
      </w:r>
      <w:r>
        <w:rPr>
          <w:color w:val="000000" w:themeColor="text1"/>
          <w:sz w:val="24"/>
          <w:szCs w:val="24"/>
        </w:rPr>
        <w:t>; </w:t>
      </w:r>
      <w:r>
        <w:rPr>
          <w:b/>
          <w:color w:val="000000" w:themeColor="text1"/>
          <w:sz w:val="24"/>
          <w:szCs w:val="24"/>
        </w:rPr>
        <w:t>-гар-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-гор-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-зар-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-зор-</w:t>
      </w:r>
      <w:r>
        <w:rPr>
          <w:color w:val="000000" w:themeColor="text1"/>
          <w:sz w:val="24"/>
          <w:szCs w:val="24"/>
        </w:rPr>
        <w:t>; </w:t>
      </w:r>
      <w:r>
        <w:rPr>
          <w:b/>
          <w:color w:val="000000" w:themeColor="text1"/>
          <w:sz w:val="24"/>
          <w:szCs w:val="24"/>
        </w:rPr>
        <w:t>-клан-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-клон-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-скак- </w:t>
      </w:r>
      <w:r>
        <w:rPr>
          <w:color w:val="000000" w:themeColor="text1"/>
          <w:sz w:val="24"/>
          <w:szCs w:val="24"/>
        </w:rPr>
        <w:t>–</w:t>
      </w:r>
      <w:r>
        <w:rPr>
          <w:b/>
          <w:color w:val="000000" w:themeColor="text1"/>
          <w:sz w:val="24"/>
          <w:szCs w:val="24"/>
        </w:rPr>
        <w:t> -скоч-</w:t>
      </w:r>
      <w:r>
        <w:rPr>
          <w:color w:val="000000" w:themeColor="text1"/>
          <w:sz w:val="24"/>
          <w:szCs w:val="24"/>
        </w:rPr>
        <w:t>; употребления (неупотребления) </w:t>
      </w:r>
      <w:r>
        <w:rPr>
          <w:b/>
          <w:color w:val="000000" w:themeColor="text1"/>
          <w:sz w:val="24"/>
          <w:szCs w:val="24"/>
        </w:rPr>
        <w:t>ь </w:t>
      </w:r>
      <w:r>
        <w:rPr>
          <w:color w:val="000000" w:themeColor="text1"/>
          <w:sz w:val="24"/>
          <w:szCs w:val="24"/>
        </w:rPr>
        <w:t>на конце имён существительных после шипящих; слитное и раздельное написание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 именами существительными; правописание собственных имён существительных.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Имя прилагательное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словоизменения, произношения имён прилагательных, постановки в них ударения (в рамках изучен­ного).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правописания имён прилагательных: безударных окончаний;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после шипящих и </w:t>
      </w:r>
      <w:r>
        <w:rPr>
          <w:b/>
          <w:color w:val="000000" w:themeColor="text1"/>
          <w:sz w:val="24"/>
          <w:szCs w:val="24"/>
        </w:rPr>
        <w:t>ц</w:t>
      </w:r>
      <w:r>
        <w:rPr>
          <w:color w:val="000000" w:themeColor="text1"/>
          <w:sz w:val="24"/>
          <w:szCs w:val="24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именами прилагательными.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Глагол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спряжение глагола, уметь спрягать глаголы.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частичный морфологический анализ глаголов (в 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Соблюдать нормы словоизменения глаголов, постановки ударения в глагольных формах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правописания глаголов: корней с чередованием </w:t>
      </w:r>
      <w:r>
        <w:rPr>
          <w:b/>
          <w:color w:val="000000" w:themeColor="text1"/>
          <w:sz w:val="24"/>
          <w:szCs w:val="24"/>
        </w:rPr>
        <w:t>е </w:t>
      </w:r>
      <w:r>
        <w:rPr>
          <w:color w:val="000000" w:themeColor="text1"/>
          <w:sz w:val="24"/>
          <w:szCs w:val="24"/>
        </w:rPr>
        <w:t>//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; использования </w:t>
      </w:r>
      <w:r>
        <w:rPr>
          <w:b/>
          <w:color w:val="000000" w:themeColor="text1"/>
          <w:sz w:val="24"/>
          <w:szCs w:val="24"/>
        </w:rPr>
        <w:t>ь </w:t>
      </w:r>
      <w:r>
        <w:rPr>
          <w:color w:val="000000" w:themeColor="text1"/>
          <w:sz w:val="24"/>
          <w:szCs w:val="24"/>
        </w:rPr>
        <w:t>после шипящих как показателя грамматической формы в инфинитиве, в форме 2-го лица единственного числа;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тся</w:t>
      </w:r>
      <w:proofErr w:type="spellEnd"/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ться</w:t>
      </w:r>
      <w:proofErr w:type="spellEnd"/>
      <w:r>
        <w:rPr>
          <w:color w:val="000000" w:themeColor="text1"/>
          <w:sz w:val="24"/>
          <w:szCs w:val="24"/>
        </w:rPr>
        <w:t> в глаголах; суффиксов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ова</w:t>
      </w:r>
      <w:proofErr w:type="spellEnd"/>
      <w:r>
        <w:rPr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– -</w:t>
      </w:r>
      <w:proofErr w:type="spellStart"/>
      <w:r>
        <w:rPr>
          <w:b/>
          <w:color w:val="000000" w:themeColor="text1"/>
          <w:sz w:val="24"/>
          <w:szCs w:val="24"/>
        </w:rPr>
        <w:t>ева</w:t>
      </w:r>
      <w:proofErr w:type="spellEnd"/>
      <w:r>
        <w:rPr>
          <w:color w:val="000000" w:themeColor="text1"/>
          <w:sz w:val="24"/>
          <w:szCs w:val="24"/>
        </w:rPr>
        <w:t>-,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ыва</w:t>
      </w:r>
      <w:proofErr w:type="spellEnd"/>
      <w:r>
        <w:rPr>
          <w:b/>
          <w:color w:val="000000" w:themeColor="text1"/>
          <w:sz w:val="24"/>
          <w:szCs w:val="24"/>
        </w:rPr>
        <w:t>- </w:t>
      </w:r>
      <w:r>
        <w:rPr>
          <w:color w:val="000000" w:themeColor="text1"/>
          <w:sz w:val="24"/>
          <w:szCs w:val="24"/>
        </w:rPr>
        <w:t>– </w:t>
      </w:r>
      <w:r>
        <w:rPr>
          <w:b/>
          <w:color w:val="000000" w:themeColor="text1"/>
          <w:sz w:val="24"/>
          <w:szCs w:val="24"/>
        </w:rPr>
        <w:t>-ива-</w:t>
      </w:r>
      <w:r>
        <w:rPr>
          <w:color w:val="000000" w:themeColor="text1"/>
          <w:sz w:val="24"/>
          <w:szCs w:val="24"/>
        </w:rPr>
        <w:t>; личных окончаний глагола, гласной перед суффиксом </w:t>
      </w:r>
      <w:r>
        <w:rPr>
          <w:b/>
          <w:color w:val="000000" w:themeColor="text1"/>
          <w:sz w:val="24"/>
          <w:szCs w:val="24"/>
        </w:rPr>
        <w:t>-л-</w:t>
      </w:r>
      <w:r>
        <w:rPr>
          <w:color w:val="000000" w:themeColor="text1"/>
          <w:sz w:val="24"/>
          <w:szCs w:val="24"/>
        </w:rPr>
        <w:t> в формах прошедшего времени глагола; слитного и раздельного написания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глаголами.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1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1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Синтаксис. Культура речи. Пунктуация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, союзами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однако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зато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 значении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),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 (в значении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однако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зато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; оформлять на письме диалог.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пунктуационный анализ предложения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 КЛАСС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представление о русском литературном языке.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color w:val="000000" w:themeColor="text1"/>
          <w:sz w:val="24"/>
          <w:szCs w:val="24"/>
        </w:rPr>
        <w:t>пунктограммы</w:t>
      </w:r>
      <w:proofErr w:type="spellEnd"/>
      <w:r>
        <w:rPr>
          <w:color w:val="000000" w:themeColor="text1"/>
          <w:sz w:val="24"/>
          <w:szCs w:val="24"/>
        </w:rPr>
        <w:t xml:space="preserve"> и слова с непроверяемыми написаниями); соблюдать в устной речи и на письме правила речевого этикета.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color w:val="000000" w:themeColor="text1"/>
          <w:sz w:val="24"/>
          <w:szCs w:val="24"/>
        </w:rPr>
        <w:t>видо</w:t>
      </w:r>
      <w:proofErr w:type="spellEnd"/>
      <w:r>
        <w:rPr>
          <w:color w:val="000000" w:themeColor="text1"/>
          <w:sz w:val="24"/>
          <w:szCs w:val="24"/>
        </w:rPr>
        <w:t>-временную</w:t>
      </w:r>
      <w:proofErr w:type="gramEnd"/>
      <w:r>
        <w:rPr>
          <w:color w:val="000000" w:themeColor="text1"/>
          <w:sz w:val="24"/>
          <w:szCs w:val="24"/>
        </w:rPr>
        <w:t xml:space="preserve"> соотнесённость глагольных форм.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lastRenderedPageBreak/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Лексикология. Культура речи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Словообразование.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color w:val="000000" w:themeColor="text1"/>
          <w:sz w:val="24"/>
          <w:szCs w:val="24"/>
        </w:rPr>
        <w:t>бессуффиксный</w:t>
      </w:r>
      <w:proofErr w:type="spellEnd"/>
      <w:r>
        <w:rPr>
          <w:color w:val="000000" w:themeColor="text1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color w:val="000000" w:themeColor="text1"/>
          <w:sz w:val="24"/>
          <w:szCs w:val="24"/>
        </w:rPr>
        <w:t>морфемике</w:t>
      </w:r>
      <w:proofErr w:type="spellEnd"/>
      <w:r>
        <w:rPr>
          <w:color w:val="000000" w:themeColor="text1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правописания сложных и сложносокращённых слов; правила правописания корня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кас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-кос- </w:t>
      </w:r>
      <w:r>
        <w:rPr>
          <w:color w:val="000000" w:themeColor="text1"/>
          <w:sz w:val="24"/>
          <w:szCs w:val="24"/>
        </w:rPr>
        <w:t xml:space="preserve">с </w:t>
      </w:r>
      <w:proofErr w:type="gramStart"/>
      <w:r>
        <w:rPr>
          <w:color w:val="000000" w:themeColor="text1"/>
          <w:sz w:val="24"/>
          <w:szCs w:val="24"/>
        </w:rPr>
        <w:t>чередованием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а</w:t>
      </w:r>
      <w:r>
        <w:rPr>
          <w:color w:val="000000" w:themeColor="text1"/>
          <w:sz w:val="24"/>
          <w:szCs w:val="24"/>
        </w:rPr>
        <w:t> // 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, гласных в приставках </w:t>
      </w:r>
      <w:r>
        <w:rPr>
          <w:b/>
          <w:color w:val="000000" w:themeColor="text1"/>
          <w:sz w:val="24"/>
          <w:szCs w:val="24"/>
        </w:rPr>
        <w:t>пре-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при-</w:t>
      </w:r>
      <w:r>
        <w:rPr>
          <w:color w:val="000000" w:themeColor="text1"/>
          <w:sz w:val="24"/>
          <w:szCs w:val="24"/>
        </w:rPr>
        <w:t>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речи. Орфография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особенности словообразования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слитного и дефисного написания </w:t>
      </w:r>
      <w:proofErr w:type="gramStart"/>
      <w:r>
        <w:rPr>
          <w:b/>
          <w:color w:val="000000" w:themeColor="text1"/>
          <w:sz w:val="24"/>
          <w:szCs w:val="24"/>
        </w:rPr>
        <w:t>пол-</w:t>
      </w:r>
      <w:r>
        <w:rPr>
          <w:color w:val="000000" w:themeColor="text1"/>
          <w:sz w:val="24"/>
          <w:szCs w:val="24"/>
        </w:rPr>
        <w:t> и</w:t>
      </w:r>
      <w:proofErr w:type="gramEnd"/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полу-</w:t>
      </w:r>
      <w:r>
        <w:rPr>
          <w:color w:val="000000" w:themeColor="text1"/>
          <w:sz w:val="24"/>
          <w:szCs w:val="24"/>
        </w:rPr>
        <w:t> со словами.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>
        <w:rPr>
          <w:b/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 и 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 в именах прилагательных, суффиксов </w:t>
      </w:r>
      <w:r>
        <w:rPr>
          <w:b/>
          <w:color w:val="000000" w:themeColor="text1"/>
          <w:sz w:val="24"/>
          <w:szCs w:val="24"/>
        </w:rPr>
        <w:t>-к-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-</w:t>
      </w:r>
      <w:proofErr w:type="spellStart"/>
      <w:r>
        <w:rPr>
          <w:b/>
          <w:color w:val="000000" w:themeColor="text1"/>
          <w:sz w:val="24"/>
          <w:szCs w:val="24"/>
        </w:rPr>
        <w:t>ск</w:t>
      </w:r>
      <w:proofErr w:type="spellEnd"/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 имён прилагательных, сложных имён прилагательных.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</w:t>
      </w:r>
      <w:r>
        <w:rPr>
          <w:color w:val="000000" w:themeColor="text1"/>
          <w:sz w:val="24"/>
          <w:szCs w:val="24"/>
        </w:rPr>
        <w:lastRenderedPageBreak/>
        <w:t>(устранение двусмысленности, неточности); соблюдать правила правописания местоимений с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ни</w:t>
      </w:r>
      <w:r>
        <w:rPr>
          <w:color w:val="000000" w:themeColor="text1"/>
          <w:sz w:val="24"/>
          <w:szCs w:val="24"/>
        </w:rPr>
        <w:t>, слитного, раздельного и дефисного написания местоимений.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правила правописания </w:t>
      </w:r>
      <w:r>
        <w:rPr>
          <w:b/>
          <w:color w:val="000000" w:themeColor="text1"/>
          <w:sz w:val="24"/>
          <w:szCs w:val="24"/>
        </w:rPr>
        <w:t>ь</w:t>
      </w:r>
      <w:r>
        <w:rPr>
          <w:color w:val="000000" w:themeColor="text1"/>
          <w:sz w:val="24"/>
          <w:szCs w:val="24"/>
        </w:rPr>
        <w:t> в формах глагола повелительного наклонения.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 КЛАСС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представление о языке как развивающемся явлении.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Осознавать взаимосвязь языка, культуры и истории народа (приводить примеры).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Осуществлять адекватный выбор языковых средств </w:t>
      </w:r>
      <w:proofErr w:type="spellStart"/>
      <w:r>
        <w:rPr>
          <w:color w:val="000000" w:themeColor="text1"/>
          <w:sz w:val="24"/>
          <w:szCs w:val="24"/>
        </w:rPr>
        <w:t>длясо­здания</w:t>
      </w:r>
      <w:proofErr w:type="spellEnd"/>
      <w:r>
        <w:rPr>
          <w:color w:val="000000" w:themeColor="text1"/>
          <w:sz w:val="24"/>
          <w:szCs w:val="24"/>
        </w:rPr>
        <w:t xml:space="preserve"> высказывания в соответствии с целью, темой и коммуникативным замыслом.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color w:val="000000" w:themeColor="text1"/>
          <w:sz w:val="24"/>
          <w:szCs w:val="24"/>
        </w:rPr>
        <w:t>пунктограммы</w:t>
      </w:r>
      <w:proofErr w:type="spellEnd"/>
      <w:r>
        <w:rPr>
          <w:color w:val="000000" w:themeColor="text1"/>
          <w:sz w:val="24"/>
          <w:szCs w:val="24"/>
        </w:rPr>
        <w:t xml:space="preserve"> и слова с непроверяемыми написаниями); соблюдать на письме пра­вила речевого этикета.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000000" w:themeColor="text1"/>
          <w:sz w:val="24"/>
          <w:szCs w:val="24"/>
        </w:rPr>
        <w:t>микротем</w:t>
      </w:r>
      <w:proofErr w:type="spellEnd"/>
      <w:r>
        <w:rPr>
          <w:color w:val="000000" w:themeColor="text1"/>
          <w:sz w:val="24"/>
          <w:szCs w:val="24"/>
        </w:rPr>
        <w:t xml:space="preserve"> и абзацев.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нормами построения текстов публицистического стиля.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Использовать знания по </w:t>
      </w:r>
      <w:proofErr w:type="spellStart"/>
      <w:r>
        <w:rPr>
          <w:color w:val="000000" w:themeColor="text1"/>
          <w:sz w:val="24"/>
          <w:szCs w:val="24"/>
        </w:rPr>
        <w:t>морфемике</w:t>
      </w:r>
      <w:proofErr w:type="spellEnd"/>
      <w:r>
        <w:rPr>
          <w:color w:val="000000" w:themeColor="text1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Распознавать омонимию слов разных частей речи; различать лексическую и грамматическую </w:t>
      </w:r>
      <w:r>
        <w:rPr>
          <w:color w:val="000000" w:themeColor="text1"/>
          <w:sz w:val="24"/>
          <w:szCs w:val="24"/>
        </w:rPr>
        <w:lastRenderedPageBreak/>
        <w:t>омонимию; понимать особенности употребления омонимов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грамматические словари и справочники в речевой практике.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Морфология. Культура речи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Причастие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>
        <w:rPr>
          <w:b/>
          <w:color w:val="000000" w:themeColor="text1"/>
          <w:sz w:val="24"/>
          <w:szCs w:val="24"/>
        </w:rPr>
        <w:t>висящий</w:t>
      </w:r>
      <w:r>
        <w:rPr>
          <w:color w:val="000000" w:themeColor="text1"/>
          <w:sz w:val="24"/>
          <w:szCs w:val="24"/>
        </w:rPr>
        <w:t> — </w:t>
      </w:r>
      <w:r>
        <w:rPr>
          <w:b/>
          <w:color w:val="000000" w:themeColor="text1"/>
          <w:sz w:val="24"/>
          <w:szCs w:val="24"/>
        </w:rPr>
        <w:t>висячий,</w:t>
      </w:r>
      <w:r>
        <w:rPr>
          <w:color w:val="000000" w:themeColor="text1"/>
          <w:sz w:val="24"/>
          <w:szCs w:val="24"/>
        </w:rPr>
        <w:t> </w:t>
      </w:r>
      <w:r>
        <w:rPr>
          <w:b/>
          <w:color w:val="000000" w:themeColor="text1"/>
          <w:sz w:val="24"/>
          <w:szCs w:val="24"/>
        </w:rPr>
        <w:t>горящий</w:t>
      </w:r>
      <w:r>
        <w:rPr>
          <w:color w:val="000000" w:themeColor="text1"/>
          <w:sz w:val="24"/>
          <w:szCs w:val="24"/>
        </w:rPr>
        <w:t> — </w:t>
      </w:r>
      <w:r>
        <w:rPr>
          <w:b/>
          <w:color w:val="000000" w:themeColor="text1"/>
          <w:sz w:val="24"/>
          <w:szCs w:val="24"/>
        </w:rPr>
        <w:t>горячий</w:t>
      </w:r>
      <w:r>
        <w:rPr>
          <w:color w:val="000000" w:themeColor="text1"/>
          <w:sz w:val="24"/>
          <w:szCs w:val="24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>
        <w:rPr>
          <w:b/>
          <w:color w:val="000000" w:themeColor="text1"/>
          <w:sz w:val="24"/>
          <w:szCs w:val="24"/>
        </w:rPr>
        <w:t>н</w:t>
      </w:r>
      <w:r>
        <w:rPr>
          <w:color w:val="000000" w:themeColor="text1"/>
          <w:sz w:val="24"/>
          <w:szCs w:val="24"/>
        </w:rPr>
        <w:t> и 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 в причастиях и отглагольных именах прилагательных, написания гласной перед суффиксом -</w:t>
      </w:r>
      <w:proofErr w:type="spellStart"/>
      <w:r>
        <w:rPr>
          <w:b/>
          <w:color w:val="000000" w:themeColor="text1"/>
          <w:sz w:val="24"/>
          <w:szCs w:val="24"/>
        </w:rPr>
        <w:t>вш</w:t>
      </w:r>
      <w:proofErr w:type="spellEnd"/>
      <w:r>
        <w:rPr>
          <w:color w:val="000000" w:themeColor="text1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>- страдательных причастий прошедшего времени, написания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причастиями.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Деепричастие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деепричастия совершенного и несовершенного вида.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Уместно использовать деепричастия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ставить ударение в деепричастиях.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правила написания гласных в суффиксах деепричастий, правила слитного и раздельного написания </w:t>
      </w:r>
      <w:r>
        <w:rPr>
          <w:b/>
          <w:color w:val="000000" w:themeColor="text1"/>
          <w:sz w:val="24"/>
          <w:szCs w:val="24"/>
        </w:rPr>
        <w:t>не</w:t>
      </w:r>
      <w:r>
        <w:rPr>
          <w:color w:val="000000" w:themeColor="text1"/>
          <w:sz w:val="24"/>
          <w:szCs w:val="24"/>
        </w:rPr>
        <w:t> с деепричастиями.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Наречие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правила слитного, раздельного и дефисного написания наречий; написания </w:t>
      </w:r>
      <w:r>
        <w:rPr>
          <w:b/>
          <w:color w:val="000000" w:themeColor="text1"/>
          <w:sz w:val="24"/>
          <w:szCs w:val="24"/>
        </w:rPr>
        <w:t>н </w:t>
      </w:r>
      <w:r>
        <w:rPr>
          <w:color w:val="000000" w:themeColor="text1"/>
          <w:sz w:val="24"/>
          <w:szCs w:val="24"/>
        </w:rPr>
        <w:t>и </w:t>
      </w:r>
      <w:proofErr w:type="spellStart"/>
      <w:r>
        <w:rPr>
          <w:b/>
          <w:color w:val="000000" w:themeColor="text1"/>
          <w:sz w:val="24"/>
          <w:szCs w:val="24"/>
        </w:rPr>
        <w:t>нн</w:t>
      </w:r>
      <w:proofErr w:type="spellEnd"/>
      <w:r>
        <w:rPr>
          <w:color w:val="000000" w:themeColor="text1"/>
          <w:sz w:val="24"/>
          <w:szCs w:val="24"/>
        </w:rPr>
        <w:t xml:space="preserve"> в </w:t>
      </w:r>
      <w:r>
        <w:rPr>
          <w:color w:val="000000" w:themeColor="text1"/>
          <w:sz w:val="24"/>
          <w:szCs w:val="24"/>
        </w:rPr>
        <w:lastRenderedPageBreak/>
        <w:t>наречиях на </w:t>
      </w:r>
      <w:r>
        <w:rPr>
          <w:b/>
          <w:color w:val="000000" w:themeColor="text1"/>
          <w:sz w:val="24"/>
          <w:szCs w:val="24"/>
        </w:rPr>
        <w:t>-о</w:t>
      </w:r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-е</w:t>
      </w:r>
      <w:r>
        <w:rPr>
          <w:color w:val="000000" w:themeColor="text1"/>
          <w:sz w:val="24"/>
          <w:szCs w:val="24"/>
        </w:rPr>
        <w:t>; написания суффиксов </w:t>
      </w:r>
      <w:r>
        <w:rPr>
          <w:b/>
          <w:color w:val="000000" w:themeColor="text1"/>
          <w:sz w:val="24"/>
          <w:szCs w:val="24"/>
        </w:rPr>
        <w:t>-а </w:t>
      </w:r>
      <w:r>
        <w:rPr>
          <w:color w:val="000000" w:themeColor="text1"/>
          <w:sz w:val="24"/>
          <w:szCs w:val="24"/>
        </w:rPr>
        <w:t>и</w:t>
      </w:r>
      <w:r>
        <w:rPr>
          <w:b/>
          <w:color w:val="000000" w:themeColor="text1"/>
          <w:sz w:val="24"/>
          <w:szCs w:val="24"/>
        </w:rPr>
        <w:t> -</w:t>
      </w:r>
      <w:proofErr w:type="gramStart"/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наречий</w:t>
      </w:r>
      <w:proofErr w:type="gramEnd"/>
      <w:r>
        <w:rPr>
          <w:color w:val="000000" w:themeColor="text1"/>
          <w:sz w:val="24"/>
          <w:szCs w:val="24"/>
        </w:rPr>
        <w:t xml:space="preserve"> с приставками </w:t>
      </w:r>
      <w:r>
        <w:rPr>
          <w:b/>
          <w:color w:val="000000" w:themeColor="text1"/>
          <w:sz w:val="24"/>
          <w:szCs w:val="24"/>
        </w:rPr>
        <w:t>из-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до-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с-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в-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на-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за-</w:t>
      </w:r>
      <w:r>
        <w:rPr>
          <w:color w:val="000000" w:themeColor="text1"/>
          <w:sz w:val="24"/>
          <w:szCs w:val="24"/>
        </w:rPr>
        <w:t>; употребления </w:t>
      </w:r>
      <w:r>
        <w:rPr>
          <w:b/>
          <w:color w:val="000000" w:themeColor="text1"/>
          <w:sz w:val="24"/>
          <w:szCs w:val="24"/>
        </w:rPr>
        <w:t>ь </w:t>
      </w:r>
      <w:r>
        <w:rPr>
          <w:color w:val="000000" w:themeColor="text1"/>
          <w:sz w:val="24"/>
          <w:szCs w:val="24"/>
        </w:rPr>
        <w:t>на конце наречий после шипящих; написания суффиксов наречий -</w:t>
      </w:r>
      <w:r>
        <w:rPr>
          <w:b/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> и -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после шипящих; написания </w:t>
      </w:r>
      <w:r>
        <w:rPr>
          <w:b/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> и </w:t>
      </w:r>
      <w:proofErr w:type="spellStart"/>
      <w:r>
        <w:rPr>
          <w:b/>
          <w:color w:val="000000" w:themeColor="text1"/>
          <w:sz w:val="24"/>
          <w:szCs w:val="24"/>
        </w:rPr>
        <w:t>и</w:t>
      </w:r>
      <w:proofErr w:type="spellEnd"/>
      <w:r>
        <w:rPr>
          <w:color w:val="000000" w:themeColor="text1"/>
          <w:sz w:val="24"/>
          <w:szCs w:val="24"/>
        </w:rPr>
        <w:t> в приставках </w:t>
      </w:r>
      <w:proofErr w:type="spellStart"/>
      <w:r>
        <w:rPr>
          <w:b/>
          <w:color w:val="000000" w:themeColor="text1"/>
          <w:sz w:val="24"/>
          <w:szCs w:val="24"/>
        </w:rPr>
        <w:t>не-</w:t>
      </w:r>
      <w:proofErr w:type="spellEnd"/>
      <w:r>
        <w:rPr>
          <w:color w:val="000000" w:themeColor="text1"/>
          <w:sz w:val="24"/>
          <w:szCs w:val="24"/>
        </w:rPr>
        <w:t> и </w:t>
      </w:r>
      <w:r>
        <w:rPr>
          <w:b/>
          <w:color w:val="000000" w:themeColor="text1"/>
          <w:sz w:val="24"/>
          <w:szCs w:val="24"/>
        </w:rPr>
        <w:t>ни- </w:t>
      </w:r>
      <w:r>
        <w:rPr>
          <w:color w:val="000000" w:themeColor="text1"/>
          <w:sz w:val="24"/>
          <w:szCs w:val="24"/>
        </w:rPr>
        <w:t>наречий; слитного и раздельного написания </w:t>
      </w:r>
      <w:r>
        <w:rPr>
          <w:b/>
          <w:color w:val="000000" w:themeColor="text1"/>
          <w:sz w:val="24"/>
          <w:szCs w:val="24"/>
        </w:rPr>
        <w:t>не </w:t>
      </w:r>
      <w:r>
        <w:rPr>
          <w:color w:val="000000" w:themeColor="text1"/>
          <w:sz w:val="24"/>
          <w:szCs w:val="24"/>
        </w:rPr>
        <w:t>с наречиями.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Слова категории состояния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Служебные части речи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Предлог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нормы употребления имён существительных и местоимений с предлогами, предлогов </w:t>
      </w:r>
      <w:r>
        <w:rPr>
          <w:b/>
          <w:color w:val="000000" w:themeColor="text1"/>
          <w:sz w:val="24"/>
          <w:szCs w:val="24"/>
        </w:rPr>
        <w:t>из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с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на</w:t>
      </w:r>
      <w:r>
        <w:rPr>
          <w:color w:val="000000" w:themeColor="text1"/>
          <w:sz w:val="24"/>
          <w:szCs w:val="24"/>
        </w:rPr>
        <w:t> в составе словосочетаний, правила правописания производных предлогов.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Союз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>
        <w:rPr>
          <w:b/>
          <w:color w:val="000000" w:themeColor="text1"/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союзов, применять это умение в речевой практике.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Частица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Междометия и звукоподражательные слова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грамматические омонимы.</w:t>
      </w:r>
    </w:p>
    <w:p w:rsidR="00EE57EF" w:rsidRDefault="00EE57EF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 КЛАСС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представление о русском языке как одном из славянских языков.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color w:val="000000" w:themeColor="text1"/>
          <w:sz w:val="24"/>
          <w:szCs w:val="24"/>
        </w:rPr>
        <w:t>пунктограммы</w:t>
      </w:r>
      <w:proofErr w:type="spellEnd"/>
      <w:r>
        <w:rPr>
          <w:color w:val="000000" w:themeColor="text1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Cинтаксис</w:t>
      </w:r>
      <w:proofErr w:type="spellEnd"/>
      <w:r>
        <w:rPr>
          <w:b/>
          <w:color w:val="000000" w:themeColor="text1"/>
          <w:sz w:val="24"/>
          <w:szCs w:val="24"/>
        </w:rPr>
        <w:t>. Культура речи. Пунктуация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Иметь представление о синтаксисе как разделе лингвистики.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словосочетание и предложение как единицы синтаксиса.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функции знаков препинания.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Словосочетание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нормы построения словосочетаний.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>
        <w:rPr>
          <w:b/>
          <w:color w:val="000000" w:themeColor="text1"/>
          <w:sz w:val="24"/>
          <w:szCs w:val="24"/>
        </w:rPr>
        <w:t>большинство</w:t>
      </w:r>
      <w:r>
        <w:rPr>
          <w:color w:val="000000" w:themeColor="text1"/>
          <w:sz w:val="24"/>
          <w:szCs w:val="24"/>
        </w:rPr>
        <w:t> – </w:t>
      </w:r>
      <w:r>
        <w:rPr>
          <w:b/>
          <w:color w:val="000000" w:themeColor="text1"/>
          <w:sz w:val="24"/>
          <w:szCs w:val="24"/>
        </w:rPr>
        <w:t>меньшинство</w:t>
      </w:r>
      <w:r>
        <w:rPr>
          <w:color w:val="000000" w:themeColor="text1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>
        <w:rPr>
          <w:b/>
          <w:color w:val="000000" w:themeColor="text1"/>
          <w:sz w:val="24"/>
          <w:szCs w:val="24"/>
        </w:rPr>
        <w:t>да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нет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Применять нормы построения предложений с однородными членами, связанными двойными союзами </w:t>
      </w:r>
      <w:r>
        <w:rPr>
          <w:b/>
          <w:color w:val="000000" w:themeColor="text1"/>
          <w:sz w:val="24"/>
          <w:szCs w:val="24"/>
        </w:rPr>
        <w:t>не только… но и</w:t>
      </w:r>
      <w:r>
        <w:rPr>
          <w:color w:val="000000" w:themeColor="text1"/>
          <w:sz w:val="24"/>
          <w:szCs w:val="24"/>
        </w:rPr>
        <w:t>, </w:t>
      </w:r>
      <w:r>
        <w:rPr>
          <w:b/>
          <w:color w:val="000000" w:themeColor="text1"/>
          <w:sz w:val="24"/>
          <w:szCs w:val="24"/>
        </w:rPr>
        <w:t>как… так и</w:t>
      </w:r>
      <w:r>
        <w:rPr>
          <w:color w:val="000000" w:themeColor="text1"/>
          <w:sz w:val="24"/>
          <w:szCs w:val="24"/>
        </w:rPr>
        <w:t>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>
        <w:rPr>
          <w:b/>
          <w:color w:val="000000" w:themeColor="text1"/>
          <w:sz w:val="24"/>
          <w:szCs w:val="24"/>
        </w:rPr>
        <w:t>и...</w:t>
      </w:r>
      <w:proofErr w:type="gramEnd"/>
      <w:r>
        <w:rPr>
          <w:b/>
          <w:color w:val="000000" w:themeColor="text1"/>
          <w:sz w:val="24"/>
          <w:szCs w:val="24"/>
        </w:rPr>
        <w:t xml:space="preserve"> и, или... или, </w:t>
      </w:r>
      <w:proofErr w:type="spellStart"/>
      <w:r>
        <w:rPr>
          <w:b/>
          <w:color w:val="000000" w:themeColor="text1"/>
          <w:sz w:val="24"/>
          <w:szCs w:val="24"/>
        </w:rPr>
        <w:t>либo</w:t>
      </w:r>
      <w:proofErr w:type="spellEnd"/>
      <w:r>
        <w:rPr>
          <w:b/>
          <w:color w:val="000000" w:themeColor="text1"/>
          <w:sz w:val="24"/>
          <w:szCs w:val="24"/>
        </w:rPr>
        <w:t xml:space="preserve">... </w:t>
      </w:r>
      <w:proofErr w:type="spellStart"/>
      <w:r>
        <w:rPr>
          <w:b/>
          <w:color w:val="000000" w:themeColor="text1"/>
          <w:sz w:val="24"/>
          <w:szCs w:val="24"/>
        </w:rPr>
        <w:t>либo</w:t>
      </w:r>
      <w:proofErr w:type="spellEnd"/>
      <w:r>
        <w:rPr>
          <w:b/>
          <w:color w:val="000000" w:themeColor="text1"/>
          <w:sz w:val="24"/>
          <w:szCs w:val="24"/>
        </w:rPr>
        <w:t xml:space="preserve">, ни... ни, </w:t>
      </w:r>
      <w:proofErr w:type="spellStart"/>
      <w:r>
        <w:rPr>
          <w:b/>
          <w:color w:val="000000" w:themeColor="text1"/>
          <w:sz w:val="24"/>
          <w:szCs w:val="24"/>
        </w:rPr>
        <w:t>тo</w:t>
      </w:r>
      <w:proofErr w:type="spellEnd"/>
      <w:r>
        <w:rPr>
          <w:b/>
          <w:color w:val="000000" w:themeColor="text1"/>
          <w:sz w:val="24"/>
          <w:szCs w:val="24"/>
        </w:rPr>
        <w:t xml:space="preserve">... </w:t>
      </w:r>
      <w:proofErr w:type="spellStart"/>
      <w:r>
        <w:rPr>
          <w:b/>
          <w:color w:val="000000" w:themeColor="text1"/>
          <w:sz w:val="24"/>
          <w:szCs w:val="24"/>
        </w:rPr>
        <w:t>тo</w:t>
      </w:r>
      <w:proofErr w:type="spellEnd"/>
      <w:r>
        <w:rPr>
          <w:color w:val="000000" w:themeColor="text1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9 КЛАСС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о языке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Язык и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Участвовать в диалогическом и </w:t>
      </w:r>
      <w:proofErr w:type="spellStart"/>
      <w:r>
        <w:rPr>
          <w:color w:val="000000" w:themeColor="text1"/>
          <w:sz w:val="24"/>
          <w:szCs w:val="24"/>
        </w:rPr>
        <w:t>полилогическом</w:t>
      </w:r>
      <w:proofErr w:type="spellEnd"/>
      <w:r>
        <w:rPr>
          <w:color w:val="000000" w:themeColor="text1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Владеть различными видами </w:t>
      </w:r>
      <w:proofErr w:type="spellStart"/>
      <w:r>
        <w:rPr>
          <w:color w:val="000000" w:themeColor="text1"/>
          <w:sz w:val="24"/>
          <w:szCs w:val="24"/>
        </w:rPr>
        <w:t>аудирования</w:t>
      </w:r>
      <w:proofErr w:type="spellEnd"/>
      <w:r>
        <w:rPr>
          <w:color w:val="000000" w:themeColor="text1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</w:t>
      </w:r>
      <w:r>
        <w:rPr>
          <w:color w:val="000000" w:themeColor="text1"/>
          <w:sz w:val="24"/>
          <w:szCs w:val="24"/>
        </w:rPr>
        <w:lastRenderedPageBreak/>
        <w:t xml:space="preserve">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color w:val="000000" w:themeColor="text1"/>
          <w:sz w:val="24"/>
          <w:szCs w:val="24"/>
        </w:rPr>
        <w:t>пунктограммы</w:t>
      </w:r>
      <w:proofErr w:type="spellEnd"/>
      <w:r>
        <w:rPr>
          <w:color w:val="000000" w:themeColor="text1"/>
          <w:sz w:val="24"/>
          <w:szCs w:val="24"/>
        </w:rPr>
        <w:t xml:space="preserve"> и слова с непроверяемыми написаниями).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Текст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отличительные признаки текстов разных жанров.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сообщение на заданную тему в виде презентации.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EE57EF" w:rsidRDefault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Функциональные разновидности языка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Составлять тезисы, конспект, писать рецензию, реферат.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Система языка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Cинтаксис</w:t>
      </w:r>
      <w:proofErr w:type="spellEnd"/>
      <w:r>
        <w:rPr>
          <w:b/>
          <w:color w:val="000000" w:themeColor="text1"/>
          <w:sz w:val="24"/>
          <w:szCs w:val="24"/>
        </w:rPr>
        <w:t>. Культура речи. Пунктуация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Сложносочинённое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особенности употребления сложносочинённых предложений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нормы построения сложносочинённого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Сложноподчинённое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подчинительные союзы и союзные слова.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нормы построения сложноподчинённого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Бессоюзное сложное предложение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17130" w:rsidRDefault="00B1713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Сложные предложения с разными видами союзной и бессоюзной связи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типы сложных предложений с разными видами связи.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Употреблять сложные предложения с разными видами связи в речи.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17130" w:rsidRDefault="00B72E0B" w:rsidP="00EE57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  <w:r>
        <w:rPr>
          <w:color w:val="000000" w:themeColor="text1"/>
          <w:sz w:val="24"/>
          <w:szCs w:val="24"/>
        </w:rPr>
        <w:br/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Прямая и косвенная речь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Распознавать прямую и косвенную речь; выявлять синонимию предложений с прямой и косвенной речью.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17130" w:rsidRDefault="00B72E0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04" w:lineRule="atLeas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​</w:t>
      </w: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  <w:sectPr w:rsidR="00B17130">
          <w:headerReference w:type="default" r:id="rId8"/>
          <w:footerReference w:type="default" r:id="rId9"/>
          <w:pgSz w:w="11900" w:h="16850"/>
          <w:pgMar w:top="720" w:right="720" w:bottom="720" w:left="720" w:header="720" w:footer="720" w:gutter="0"/>
          <w:cols w:space="720"/>
          <w:docGrid w:linePitch="360"/>
        </w:sectPr>
      </w:pPr>
      <w:bookmarkStart w:id="1" w:name="ОБЩАЯ_ХАРАКТЕРИСТИКА_УЧЕБНОГО_ПРЕДМЕТА_«"/>
      <w:bookmarkStart w:id="2" w:name="ПОЯСНИТЕЛЬНАЯ_ЗАПИСКА"/>
      <w:bookmarkStart w:id="3" w:name="Трудового_воспитания:"/>
      <w:bookmarkStart w:id="4" w:name="Экологического_воспитания:"/>
      <w:bookmarkStart w:id="5" w:name="Базовые_логические_действия:"/>
      <w:bookmarkStart w:id="6" w:name="2._Овладение_универсальными_учебными_ком"/>
      <w:bookmarkStart w:id="7" w:name="Общение:"/>
      <w:bookmarkStart w:id="8" w:name="3._Овладение_универсальными_учебными_рег"/>
      <w:bookmarkStart w:id="9" w:name="Самоорганизация:"/>
      <w:bookmarkStart w:id="10" w:name="Самоконтроль:"/>
      <w:bookmarkStart w:id="11" w:name="Эмоциональный_интеллект:"/>
      <w:bookmarkStart w:id="12" w:name="Принятие_себя_и_других:"/>
      <w:bookmarkStart w:id="13" w:name="Язык_и_речь_(1)"/>
      <w:bookmarkStart w:id="14" w:name="Текст_(1)"/>
      <w:bookmarkStart w:id="15" w:name="Система_языка_Фонетика._Графика._Орфоэпи"/>
      <w:bookmarkStart w:id="16" w:name="Орфография_(1)"/>
      <w:bookmarkStart w:id="17" w:name="Лексикология_(1)"/>
      <w:bookmarkStart w:id="18" w:name="Имя_существительное_(1)"/>
      <w:bookmarkStart w:id="19" w:name="Имя_прилагательное_(1)"/>
      <w:bookmarkStart w:id="20" w:name="Глагол_(1)"/>
      <w:bookmarkStart w:id="21" w:name="МЕТАПРЕДМЕТНЫЕ_РЕЗУЛЬТАТЫ"/>
      <w:bookmarkStart w:id="22" w:name="ПРЕДМЕТНЫЕ_РЕЗУЛЬТАТЫ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B17130" w:rsidRDefault="00B72E0B">
      <w:pPr>
        <w:spacing w:before="68"/>
        <w:ind w:right="607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-1"/>
          <w:sz w:val="24"/>
          <w:szCs w:val="24"/>
        </w:rPr>
        <w:lastRenderedPageBreak/>
        <w:t>ТЕМАТИЧЕСКОЕ</w:t>
      </w:r>
      <w:r>
        <w:rPr>
          <w:b/>
          <w:color w:val="000000" w:themeColor="text1"/>
          <w:sz w:val="24"/>
          <w:szCs w:val="24"/>
        </w:rPr>
        <w:t>ПЛАНИРОВАНИЕ</w:t>
      </w:r>
    </w:p>
    <w:p w:rsidR="00B17130" w:rsidRDefault="00B72E0B">
      <w:pPr>
        <w:spacing w:before="68"/>
        <w:ind w:right="607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5 </w:t>
      </w:r>
      <w:r>
        <w:rPr>
          <w:b/>
          <w:color w:val="000000" w:themeColor="text1"/>
          <w:sz w:val="24"/>
          <w:szCs w:val="24"/>
        </w:rPr>
        <w:t>класс</w:t>
      </w:r>
    </w:p>
    <w:p w:rsidR="00B17130" w:rsidRDefault="00B17130">
      <w:pPr>
        <w:pStyle w:val="af2"/>
        <w:spacing w:before="4"/>
        <w:ind w:left="0"/>
        <w:jc w:val="both"/>
        <w:rPr>
          <w:b/>
          <w:color w:val="000000" w:themeColor="text1"/>
        </w:rPr>
      </w:pPr>
    </w:p>
    <w:tbl>
      <w:tblPr>
        <w:tblW w:w="15734" w:type="dxa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745"/>
        <w:gridCol w:w="346"/>
        <w:gridCol w:w="82"/>
        <w:gridCol w:w="344"/>
        <w:gridCol w:w="79"/>
        <w:gridCol w:w="61"/>
        <w:gridCol w:w="367"/>
        <w:gridCol w:w="484"/>
        <w:gridCol w:w="505"/>
        <w:gridCol w:w="6097"/>
        <w:gridCol w:w="44"/>
        <w:gridCol w:w="945"/>
        <w:gridCol w:w="288"/>
        <w:gridCol w:w="44"/>
        <w:gridCol w:w="945"/>
        <w:gridCol w:w="1621"/>
      </w:tblGrid>
      <w:tr w:rsidR="00B17130">
        <w:trPr>
          <w:trHeight w:val="412"/>
        </w:trPr>
        <w:tc>
          <w:tcPr>
            <w:tcW w:w="73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274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Наименование разделов и тем учебного предмета </w:t>
            </w:r>
          </w:p>
          <w:p w:rsidR="00B17130" w:rsidRDefault="00B17130">
            <w:pPr>
              <w:pStyle w:val="TableParagraph"/>
              <w:spacing w:before="116" w:line="240" w:lineRule="auto"/>
              <w:ind w:left="255" w:right="120" w:hanging="6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3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429" w:right="100" w:hanging="25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6646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69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           Виды</w:t>
            </w:r>
            <w:r w:rsidR="00EE57E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1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Виды,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формы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256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39" w:line="240" w:lineRule="auto"/>
              <w:ind w:right="10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Электронные(цифровые)образовательные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B17130">
        <w:trPr>
          <w:trHeight w:val="1137"/>
        </w:trPr>
        <w:tc>
          <w:tcPr>
            <w:tcW w:w="737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 w:right="16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EE57EF">
            <w:pPr>
              <w:pStyle w:val="TableParagraph"/>
              <w:spacing w:line="240" w:lineRule="auto"/>
              <w:ind w:left="76" w:right="8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Практические </w:t>
            </w:r>
            <w:r w:rsidR="00B72E0B">
              <w:rPr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6646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5"/>
        </w:trPr>
        <w:tc>
          <w:tcPr>
            <w:tcW w:w="157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Раздел1. ОБЩИЕ СВЕДЕНИЯ ОЯЗЫКЕ </w:t>
            </w:r>
          </w:p>
        </w:tc>
      </w:tr>
      <w:tr w:rsidR="00B17130" w:rsidTr="00F67D46">
        <w:trPr>
          <w:trHeight w:val="412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Богатство и выразительность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русского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языка.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Лингвистика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наука о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языке.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Default"/>
              <w:jc w:val="both"/>
            </w:pPr>
            <w:r>
              <w:t xml:space="preserve">Анализировать лексические значения многозначных слов, 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значении. Самостоятельно формулировать суждения о красоте и богатстве русского языка на основе проведённого анализа. Анализировать прозаические и поэтические тексты с точки зрения </w:t>
            </w:r>
          </w:p>
          <w:p w:rsidR="00B17130" w:rsidRDefault="00B72E0B">
            <w:pPr>
              <w:pStyle w:val="Default"/>
              <w:jc w:val="both"/>
            </w:pPr>
            <w:r>
              <w:t xml:space="preserve">использования в них изобразительно-выразительных языковых средств; самостоятельно формулировать обобщения и выводы о словарном богатстве русского языка. Определять основания для сравнения слова и социальных знаков (дорожные знаки, знаки сервисов, предупредительные знаки, математические символы и другие). Характеризовать язык как систему знаков и как средство человеческого общения. Характеризовать основные разделы лингвистики. Выявлять и сравнивать основные единицы языка и речи (в пределах изученного в начальной школе) </w:t>
            </w:r>
          </w:p>
          <w:p w:rsidR="00B17130" w:rsidRDefault="00B17130">
            <w:pPr>
              <w:pStyle w:val="Default"/>
              <w:jc w:val="both"/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E57EF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</w:p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0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 w:rsidTr="00F67D46">
        <w:trPr>
          <w:trHeight w:val="215"/>
        </w:trPr>
        <w:tc>
          <w:tcPr>
            <w:tcW w:w="3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311"/>
        </w:trPr>
        <w:tc>
          <w:tcPr>
            <w:tcW w:w="157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Раздел2.ПОВТОРЕНИЕ</w:t>
            </w:r>
          </w:p>
        </w:tc>
      </w:tr>
      <w:tr w:rsidR="00B17130">
        <w:trPr>
          <w:trHeight w:val="79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материала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5"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Чтение текста, лекция, конспектирование</w:t>
            </w:r>
          </w:p>
          <w:p w:rsidR="00B17130" w:rsidRDefault="00B17130">
            <w:pPr>
              <w:tabs>
                <w:tab w:val="left" w:pos="2925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1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202"/>
        </w:trPr>
        <w:tc>
          <w:tcPr>
            <w:tcW w:w="3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90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5"/>
        </w:trPr>
        <w:tc>
          <w:tcPr>
            <w:tcW w:w="157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Раздел3.ЯЗЫК ИРЕЧЬ</w:t>
            </w:r>
          </w:p>
        </w:tc>
      </w:tr>
      <w:tr w:rsidR="00B17130">
        <w:trPr>
          <w:trHeight w:val="619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Язык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речь.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Монолог. Диалог.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Полилог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Создавать устные монологические высказывания на основе жизненных наблюдений,чтениянаучно-учебной,художественнойинаучно-популярнойлитературы.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2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186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Речь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Устнопересказыватьпрочитанныйилипрослушанныйтекст,втомчислесизменениемлицарассказчика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Участвовать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диалоге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лингвистические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темы(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 рамках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изученного)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диалоге/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полилоге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основе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жизненных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наблюдений.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Использовать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приёмы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различных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видов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аудирования</w:t>
            </w:r>
            <w:proofErr w:type="spellEnd"/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чтения.</w:t>
            </w:r>
          </w:p>
          <w:p w:rsidR="00B17130" w:rsidRDefault="00B17130">
            <w:pPr>
              <w:pStyle w:val="TableParagraph"/>
              <w:spacing w:line="240" w:lineRule="auto"/>
              <w:ind w:left="88" w:right="70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опрос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 w:right="-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12"/>
        </w:trPr>
        <w:tc>
          <w:tcPr>
            <w:tcW w:w="3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F67D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53"/>
        </w:trPr>
        <w:tc>
          <w:tcPr>
            <w:tcW w:w="1573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Раздел4. ТЕКСТ</w:t>
            </w:r>
          </w:p>
        </w:tc>
      </w:tr>
      <w:tr w:rsidR="00B17130">
        <w:trPr>
          <w:trHeight w:val="41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Текст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его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основные признаки.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107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Устно и письменно формулировать тему и главную мысль прослушанного 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прочитанного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текста,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отвечать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них.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Анализировать содержание исходного текста, подробно и сжато передавать его в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письменной форме.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Распознавать</w:t>
            </w:r>
            <w:r w:rsidR="00F67D4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основные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признаки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3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417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Композиционная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структура</w:t>
            </w:r>
            <w:r w:rsidR="00F67D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107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Членить текст на композиционно-смысловые части (абзацы)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142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 w:right="9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Функционально-смысловые типы речи.</w:t>
            </w:r>
          </w:p>
          <w:p w:rsidR="00B17130" w:rsidRDefault="00B72E0B">
            <w:pPr>
              <w:pStyle w:val="TableParagraph"/>
              <w:spacing w:line="240" w:lineRule="auto"/>
              <w:ind w:left="88" w:right="474" w:firstLine="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Повествование как тип речи. Рассказ.</w:t>
            </w:r>
          </w:p>
          <w:p w:rsidR="00B17130" w:rsidRDefault="00B72E0B">
            <w:pPr>
              <w:pStyle w:val="TableParagraph"/>
              <w:spacing w:line="240" w:lineRule="auto"/>
              <w:ind w:left="88" w:right="33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Смысловой анализ текста. Информационная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переработка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Редактирование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12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Распознавать средства связи предложений и частей текста (формы слова, однокоренные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слова, синонимы, антонимы, личные местоимения, повтор слова); применять эти знания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 создании собственного текста (устного и письменного). Анализировать и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характеризовать текст с точки зрения его соответствия основным признакам (наличие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темы, главной мысли, грамматической связи предложений, цельности и относительной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законченности); с точки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зрения его принадлежности к функционально-смысловому типу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речи.Устанавливать</w:t>
            </w:r>
            <w:proofErr w:type="spellEnd"/>
            <w:proofErr w:type="gramEnd"/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взаимосвязь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описанных в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тексте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событий,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явлений,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процессов.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Создавать тексты, опираясь на знание основных признаков текста, особенностей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функционально-смысловых типов речи, функциональных разновидностей языка (в рамках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изученного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).Создавать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тексты функционально-смыслового типа речи (повествование) с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опорой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 жизненный и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читательский опыт;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тексты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опорой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сюжетную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картину.</w:t>
            </w:r>
          </w:p>
          <w:p w:rsidR="00B17130" w:rsidRDefault="00B72E0B">
            <w:pPr>
              <w:pStyle w:val="TableParagraph"/>
              <w:spacing w:line="240" w:lineRule="auto"/>
              <w:ind w:left="88" w:right="6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Восстанавливать деформированный текст, корректировать восстановленный текст с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опорой на образец. Составлять план текста (простой, сложный) и пересказывать его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содержание по плану в устной и письменной форме, в том числе с изменением лица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рассказчика. Представлять сообщение на заданную тему в виде презентации. Создаватьтекстэлектроннойпрезентациисучётомвнеязыковыхтребований, предъявляемых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 ней,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 в соответствии со спецификой употребления языковых средств. Редактировать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собственные/созданные другими обучающимися тексты с целью совершенствования их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содержания: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оценивать достоверность фактического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материала,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анализировать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</w:p>
          <w:p w:rsidR="00B17130" w:rsidRDefault="00B72E0B">
            <w:pPr>
              <w:pStyle w:val="TableParagraph"/>
              <w:spacing w:line="240" w:lineRule="auto"/>
              <w:ind w:left="88" w:right="55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точки </w:t>
            </w:r>
            <w:r>
              <w:rPr>
                <w:color w:val="000000" w:themeColor="text1"/>
                <w:sz w:val="24"/>
                <w:szCs w:val="24"/>
              </w:rPr>
              <w:t>зрения целостности, связности, информативности. Сопоставлять исходный и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отредактированный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тексты.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22" w:right="3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5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Итого</w:t>
            </w:r>
            <w:r w:rsidR="002B70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2B70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разделу: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906" w:type="dxa"/>
            <w:gridSpan w:val="14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6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Раздел5.ФУНКЦИОНАЛЬНЫЕРАЗНОВИДНОСТИЯЗЫКА</w:t>
            </w:r>
          </w:p>
        </w:tc>
      </w:tr>
      <w:tr w:rsidR="00B17130">
        <w:trPr>
          <w:trHeight w:val="82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 w:right="15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Функциональные разновидности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языка (общее</w:t>
            </w:r>
            <w:r w:rsidR="002B702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представление)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before="4"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7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Распознавать тексты, принадлежащие к разным функциональным разновидностям языка: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определятьсферуиспользования</w:t>
            </w:r>
            <w:r>
              <w:rPr>
                <w:color w:val="000000" w:themeColor="text1"/>
                <w:sz w:val="24"/>
                <w:szCs w:val="24"/>
              </w:rPr>
              <w:t>исоотноситьеёстойилиинойразновидностьюязыка.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58" w:right="2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Тестирование;</w:t>
            </w:r>
          </w:p>
        </w:tc>
        <w:tc>
          <w:tcPr>
            <w:tcW w:w="1621" w:type="dxa"/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4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210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2B70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2B702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разделу: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906" w:type="dxa"/>
            <w:gridSpan w:val="14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10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Раздел6. СИНТАКСИС.КУЛЬТУРАРЕЧИ.ПУНКТУАЦИЯ </w:t>
            </w:r>
          </w:p>
        </w:tc>
      </w:tr>
      <w:tr w:rsidR="00B17130">
        <w:trPr>
          <w:trHeight w:val="4198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Синтаксис и пунктуация как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Разделы лингвистики.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Словосочетание.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Распознавать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единицы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синтаксиса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(словосочетание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предложение).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функции знаков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препинания.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Выделятьсловосочетанияизпредложения,распознаватьсловосочетанияпо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морфологическимсвойствамглавногослова(именные,глагольные,наречные).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средства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связи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 в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словосочетании.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нарушения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норм</w:t>
            </w:r>
            <w:r w:rsidR="009F23E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сочетания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составе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словосочетания.</w:t>
            </w:r>
          </w:p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Проводить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синтаксический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анализ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словосочетаний(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рамках</w:t>
            </w:r>
            <w:r w:rsidR="00B84A8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изученного).</w:t>
            </w:r>
          </w:p>
          <w:p w:rsidR="00B17130" w:rsidRDefault="00B17130">
            <w:pPr>
              <w:pStyle w:val="TableParagraph"/>
              <w:spacing w:line="240" w:lineRule="auto"/>
              <w:ind w:left="88" w:right="22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58" w:right="11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621" w:type="dxa"/>
            <w:noWrap/>
          </w:tcPr>
          <w:p w:rsidR="00B17130" w:rsidRDefault="00B72E0B">
            <w:pPr>
              <w:pStyle w:val="TableParagraph"/>
              <w:spacing w:line="240" w:lineRule="auto"/>
              <w:ind w:left="84" w:right="-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5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142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Простое двусоставное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предложение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Распознавать предложения по цели высказывания (повествовательные, побудительные,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вопросительные</w:t>
            </w:r>
            <w:proofErr w:type="gramStart"/>
            <w:r>
              <w:rPr>
                <w:color w:val="000000" w:themeColor="text1"/>
                <w:spacing w:val="-1"/>
                <w:sz w:val="24"/>
                <w:szCs w:val="24"/>
              </w:rPr>
              <w:t>),эмоциональной</w:t>
            </w:r>
            <w:proofErr w:type="gram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окраске(восклицательные и невосклицательные),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количеству грамматических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основ(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простые и сложные), наличию второстепенных членов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(распространённые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нераспространённые)и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характеризовать их.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Употреблятьповествовательные,побудительные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,вопросительные,восклицательные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Предложения в речевой практике, корректируя интонацию в соответствии с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Коммуникативной целью высказывания.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color w:val="000000" w:themeColor="text1"/>
                <w:spacing w:val="-1"/>
                <w:sz w:val="24"/>
                <w:szCs w:val="24"/>
              </w:rPr>
              <w:t>главные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грамматическую основу)и второстепенные члены предложения.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 и характеризовать морфологические средства выражения подлежащего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именемсуществительнымилиместоимениемвименительномпадеже,сочетаниемимени</w:t>
            </w:r>
            <w:proofErr w:type="gramEnd"/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Существительного в форме именительного падежа с существительным или местоимением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lastRenderedPageBreak/>
              <w:t>вформетворительногопадежаспредлогом;сочетаниемименичислительноговформе</w:t>
            </w:r>
            <w:proofErr w:type="gramEnd"/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именительного падежа с существительным в форме родительного падежа) и сказуемого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(глаголом, именем существительным, именем прилагательным).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Применять правила постановки тире между подлежащим и сказуемым.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Различать распространённые и нераспространённые предложения, находить основания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Для сравнения и сравнивать их.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Определятьвидывторостепенныхчленовпредложенияиморфологическиесредства их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выражения(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 рамках изученного).</w:t>
            </w:r>
          </w:p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Проводить синтаксический анализ простых двусоставных предложений.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9" w:right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Письменный 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616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Простое осложнённое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предложение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Анализировать и распознавать неосложнённые предложения и предложения,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осложнённые однородными членами или обращением.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Находить в предложении однородные члены и обобщающие слова при них.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Правильно интонировать эти предложения.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Характеризовать роль однородных членов предложения в речи.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Точно использовать слова, обозначающие родовые и видовые понятия, в конструкциях с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обобщающим словом при однородных членах.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Самостоятельно составлять схемы однородных членов в предложениях (по образцу).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Применять пунктуационные нормы постановки знаков препинания в предложениях с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однородными членами и обобщающим словом при них (в рамках изученного).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Распознавать в предложении обращение.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Устанавливать отсутствие грамматической связи обращения с предложением (обращение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 является членом предложения).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Правильно интонировать предложения с обращением.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Применять правила пунктуационного оформления обращения.</w:t>
            </w:r>
          </w:p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Проводить синтаксический анализ простых осложнённых предложений.</w:t>
            </w:r>
          </w:p>
          <w:p w:rsidR="00B17130" w:rsidRDefault="00B17130">
            <w:pPr>
              <w:pStyle w:val="TableParagraph"/>
              <w:spacing w:line="240" w:lineRule="auto"/>
              <w:ind w:left="0" w:right="-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9" w:right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90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Сложное предложение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505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Анализировать простые и сложные предложения с точки зрения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количества  грамматических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основ.</w:t>
            </w:r>
          </w:p>
          <w:p w:rsidR="00B17130" w:rsidRDefault="00B17130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 w:right="-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 w:right="-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9" w:right="1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Предложения прямой речью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Анализировать предложения с прямой речью и сравнивать их с точки зрения позиции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слов автора в предложении и пунктуационного оформления этих предложений.</w:t>
            </w: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9" w:right="1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Диалог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Моделировать диалоги на лингвистические темы (в рамках изученного) и темы на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основе жизненных наблюдений.</w:t>
            </w: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9" w:right="1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84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6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B84A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B84A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разделу:</w:t>
            </w:r>
          </w:p>
        </w:tc>
        <w:tc>
          <w:tcPr>
            <w:tcW w:w="346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41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906" w:type="dxa"/>
            <w:gridSpan w:val="14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29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pacing w:val="-3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Раздел7.СИСТЕМАЯЗЫКА</w:t>
            </w:r>
          </w:p>
        </w:tc>
      </w:tr>
      <w:tr w:rsidR="00B17130">
        <w:trPr>
          <w:trHeight w:val="2280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Фонетика. Графика. Орфоэпия</w:t>
            </w: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Понимать смыслоразличительную функцию звука речи в слове; приводить примеры. Распознавать звуки речи по заданным характеристикам. Определять звуковой состав слова. Классифицировать звуки по заданным признакам. Различать ударные и безударные гласные, звонкие и глухие, твёрдые и мягкие согласные. Объяснять с помощью элементов транскрипции особенности произношения и написания слов. Сравнивать звуковой и буквенный составы слова. Членить слова на слоги и правильно переносить слова со строки на строку. Определять место ударного слога, наблюдать за перемещением ударения при изменении формы слова. Наблюдать за использованием выразительных средств фонетики в поэтических произведениях. Проводить фонетический анализ слов.</w:t>
            </w:r>
          </w:p>
          <w:p w:rsidR="00B17130" w:rsidRDefault="00B72E0B">
            <w:pPr>
              <w:pStyle w:val="TableParagraph"/>
              <w:spacing w:line="240" w:lineRule="auto"/>
              <w:ind w:left="88" w:right="3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Употреблять слова и их формы в соответствии с основными нормами литературного произношения: нормами произношения безударных гласных звуков; мягкого или твёрдого согласного перед [э] в иноязычных словах; сочетания согласных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чт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);грамматическихформ(прилагательныхна-его,-ого,возвратныхглаголов с-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сь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).Употреблять в речи слова и их формы в соответствии с нормами ударения (на отдельных примерах).Находить необходимуюинформациюворфоэпическомсловареииспользоватьеё.Правильноинтонироватьразныепоцелииэмоциональной окраске</w:t>
            </w:r>
          </w:p>
          <w:p w:rsidR="00B17130" w:rsidRDefault="00B72E0B">
            <w:pPr>
              <w:pStyle w:val="TableParagraph"/>
              <w:spacing w:line="240" w:lineRule="auto"/>
              <w:ind w:left="85" w:right="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высказывания.Оцениватьсобственнуюичужуюречьсточкизрениясоблюденияорфоэпическихнорм,нормударения, интонационных норм.</w:t>
            </w: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6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290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Орфография</w:t>
            </w: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Оперировать понятием «орфограмма» и различать буквенные и небуквенные орфограммы при проведении орфографического анализа слова. Распознавать изученные орфограммы. Применять знания по орфографии в практике правописания (в том числе применять нанияоправописанииразделительныхъиь).Находитьииспользоватьнеобходимую информацию.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 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 w:right="-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160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Лексикология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Сравнивать прямое и переносное значения слова по заданному признаку. Распознавать синонимы, антонимы, омонимы. Различать</w:t>
            </w:r>
          </w:p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многозначные слова и омонимы. Уметь правильно употреблять слова-паронимы. Характеризовать тематические группы слов, родовые и видовые понятия. Находить основания для тематической группировки слов. Группировать слова по тематическому признаку. Проводить лексический анализ слов. Находить необходимую информацию в лексических словарях разных видов (толковые словари, словари синонимов, антонимов,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омонимов, паронимов) и использовать её.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Практическая</w:t>
            </w:r>
          </w:p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 w:right="-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693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Орфография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Характеризовать морфему как минимальную значимую единицу языка. Распознавать морфемы в слове (корень, приставку, суффикс, окончание), выделять основу слова.</w:t>
            </w:r>
          </w:p>
          <w:p w:rsidR="00B17130" w:rsidRDefault="00B72E0B">
            <w:pPr>
              <w:pStyle w:val="TableParagraph"/>
              <w:spacing w:line="240" w:lineRule="auto"/>
              <w:ind w:left="88" w:right="-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Определять чередование звуков в морфемах (в том числе чередование гласных с нулём звука). Проводить морфемный анализ слов. Применять знания 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морфемике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слов с изученными орфограммами. Уместно использовать слова с суффиксами оценки в собственной речи.</w:t>
            </w:r>
          </w:p>
          <w:p w:rsidR="00B17130" w:rsidRDefault="00B17130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 w:right="-1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15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B84A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B84A8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разделу: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824" w:type="dxa"/>
            <w:gridSpan w:val="1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316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Раздел8.МОРФОЛОГИЯ.КУЛЬТУРАРЕЧИ.ОРФОГРАФИЯ</w:t>
            </w:r>
          </w:p>
        </w:tc>
      </w:tr>
      <w:tr w:rsidR="00B17130">
        <w:trPr>
          <w:trHeight w:val="1560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 как раздел лингвистики</w:t>
            </w: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44" w:type="dxa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Анализироватьихарактеризоватьособенностиграмматическогозначениясловав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отличие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>отлексического.Распознаватьсамостоятельные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(знаменательные) части речи и их формы в рамках изученного; служебные части речи; междометия, звукоподражательные слова(общее представление). Группировать слова разных частей речи по заданным признакам, находить основания для классификации. 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практико-ориентированных учебных задач. Распознавать</w:t>
            </w:r>
          </w:p>
          <w:p w:rsidR="00B17130" w:rsidRDefault="00B72E0B">
            <w:pPr>
              <w:pStyle w:val="TableParagraph"/>
              <w:spacing w:line="240" w:lineRule="auto"/>
              <w:ind w:left="85" w:right="1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имена существительные, имена прилагательные, глаголы. Проводить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морфологическийанализимёнсуществительных,частичныйморфологическийанализимёнприлагательных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,глаголов.Применятьзнанияпоморфологиипривыполнении языкового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анализа различных видов в речевой практике.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1621" w:type="dxa"/>
            <w:noWrap/>
          </w:tcPr>
          <w:p w:rsidR="00B17130" w:rsidRDefault="00B72E0B">
            <w:pPr>
              <w:pStyle w:val="TableParagraph"/>
              <w:spacing w:line="240" w:lineRule="auto"/>
              <w:ind w:left="7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7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4485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344" w:type="dxa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Определять и характеризовать общее грамматическое значение, морфологические признаки и синтаксические функции имени существительного. Объяснять роль имени существительного в речи. Определять и характеризовать лексико-грамматические разряды имён существительных по значению, имена существительные собственные и нарицательные, имена существительные одушевлённые и неодушевлённые. Различать типы склонения имён существительных. Выявлять разносклоняемые 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несклоняемыеименасуществительные.Определятьрод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,число,падеж,типсклоненияимён</w:t>
            </w:r>
          </w:p>
          <w:p w:rsidR="00B17130" w:rsidRDefault="00B72E0B">
            <w:pPr>
              <w:pStyle w:val="TableParagraph"/>
              <w:spacing w:line="240" w:lineRule="auto"/>
              <w:ind w:left="85" w:right="10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существительных. Группировать имена существительные по заданным морфологическим признакам. Проводить морфологический анализ имён существительных. Употреблять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имена существительные в соответствии с нормами словоизменения, произношения, постановки в них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ударения(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в рамках изученного), употребления несклоняемых имён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существительных, согласования прилагательного с существительным общего рода.Применятьнормыправописанияимёнсуществительныхсизученнымиорфограммами.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3585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Имя прилагательное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344" w:type="dxa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0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 и характеризовать общее грамматическое значение, морфологические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признаки и синтаксические функции имени прилагательного. Характеризовать его роль в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речи.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Правильно склонять имена прилагательные. Применять правила правописания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безударных окончаний имён прилагательных. Различать полную и краткую формы имён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прилагательных. Применять правила правописания кратких форм имён прилагательных с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основой на шипящий. Анализировать особенности использования имён прилагательных в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изучаемых текстах. Проводить частичный морфологический анализ имён прилагательных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(в рамках изученного). Применять нормы словоизменения имён прилагательных, нормы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согласования имён прилагательных с существительными общего рода, неизменяемыми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именами существительными; нормы произношения, постановки ударения (в рамках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изученного). Применять нормы правописания о — е после шипящих и ц в суффиксах и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окончаниях имён прилагательных; правописания не с именами прилагательными.;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1239"/>
        </w:trPr>
        <w:tc>
          <w:tcPr>
            <w:tcW w:w="737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8.4.</w:t>
            </w:r>
          </w:p>
        </w:tc>
        <w:tc>
          <w:tcPr>
            <w:tcW w:w="2745" w:type="dxa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  <w:tc>
          <w:tcPr>
            <w:tcW w:w="344" w:type="dxa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Определять и характеризовать общее грамматическое значение, морфологические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признаки и синтаксические функции глагола. Объяснять его роль в словосочетании и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предложении, а также в речи. Различать глаголы совершенного и несовершенного вида,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возвратные и невозвратные. Применять правила правописания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тся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и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ться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глаголах;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суффиксов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—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-, 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ыва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— -ива-. Распознавать инфинитив и личные формы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глагола, приводить соответствующие примеры. Называть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грамматические свойства</w:t>
            </w:r>
          </w:p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инфинитива(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неопределённой формы) глагола. Применять правила использования ь как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показателя грамматической формы инфинитива. Определять основу инфинитива.</w:t>
            </w:r>
          </w:p>
        </w:tc>
        <w:tc>
          <w:tcPr>
            <w:tcW w:w="1277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5"/>
        </w:trPr>
        <w:tc>
          <w:tcPr>
            <w:tcW w:w="737" w:type="dxa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" w:type="dxa"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7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20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 по разделу: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75</w:t>
            </w:r>
          </w:p>
        </w:tc>
        <w:tc>
          <w:tcPr>
            <w:tcW w:w="11824" w:type="dxa"/>
            <w:gridSpan w:val="1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10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before="4"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Раздел9. ПОВТОРЕНИЕ</w:t>
            </w:r>
          </w:p>
        </w:tc>
      </w:tr>
      <w:tr w:rsidR="00B17130">
        <w:trPr>
          <w:trHeight w:val="204"/>
        </w:trPr>
        <w:tc>
          <w:tcPr>
            <w:tcW w:w="737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24" w:right="3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2745" w:type="dxa"/>
            <w:vMerge w:val="restart"/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материала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3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9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1277" w:type="dxa"/>
            <w:gridSpan w:val="3"/>
            <w:vMerge w:val="restart"/>
            <w:noWrap/>
          </w:tcPr>
          <w:p w:rsidR="00B17130" w:rsidRDefault="00B72E0B">
            <w:pPr>
              <w:pStyle w:val="TableParagraph"/>
              <w:spacing w:line="240" w:lineRule="auto"/>
              <w:ind w:left="9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9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1621" w:type="dxa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 w:right="-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6"/>
        </w:trPr>
        <w:tc>
          <w:tcPr>
            <w:tcW w:w="73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0"/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Библиотека ЦОК </w:t>
            </w:r>
            <w:hyperlink r:id="rId18" w:tooltip="https://m.edsoo.ru/7f413034" w:history="1">
              <w:r>
                <w:rPr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207"/>
        </w:trPr>
        <w:tc>
          <w:tcPr>
            <w:tcW w:w="737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63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Итого по разделу: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824" w:type="dxa"/>
            <w:gridSpan w:val="1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5"/>
        </w:trPr>
        <w:tc>
          <w:tcPr>
            <w:tcW w:w="15734" w:type="dxa"/>
            <w:gridSpan w:val="17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Раздел10.ИТОГОВЫЙКОНТРОЛЬ</w:t>
            </w:r>
          </w:p>
        </w:tc>
      </w:tr>
      <w:tr w:rsidR="00B17130">
        <w:trPr>
          <w:trHeight w:val="197"/>
        </w:trPr>
        <w:tc>
          <w:tcPr>
            <w:tcW w:w="737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2745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Сочинения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3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Написание сочинений</w:t>
            </w:r>
          </w:p>
        </w:tc>
        <w:tc>
          <w:tcPr>
            <w:tcW w:w="1277" w:type="dxa"/>
            <w:gridSpan w:val="3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4"/>
        </w:trPr>
        <w:tc>
          <w:tcPr>
            <w:tcW w:w="737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197"/>
        </w:trPr>
        <w:tc>
          <w:tcPr>
            <w:tcW w:w="737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2745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Изложения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Написание изложений</w:t>
            </w:r>
          </w:p>
        </w:tc>
        <w:tc>
          <w:tcPr>
            <w:tcW w:w="1277" w:type="dxa"/>
            <w:gridSpan w:val="3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737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197"/>
        </w:trPr>
        <w:tc>
          <w:tcPr>
            <w:tcW w:w="737" w:type="dxa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2745" w:type="dxa"/>
            <w:vMerge w:val="restart"/>
            <w:noWrap/>
          </w:tcPr>
          <w:p w:rsidR="00B17130" w:rsidRDefault="00B72E0B">
            <w:pPr>
              <w:pStyle w:val="TableParagraph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Контрольные и проверочные работы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3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8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bottom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bottom w:val="non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7" w:type="dxa"/>
            <w:gridSpan w:val="3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737" w:type="dxa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5" w:type="dxa"/>
            <w:vMerge/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tcBorders>
              <w:top w:val="non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non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53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 по разделу:</w:t>
            </w: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5"/>
        </w:trPr>
        <w:tc>
          <w:tcPr>
            <w:tcW w:w="3482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ОБЩЕЕ КОЛИЧЕСТВО ЧАСОВ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42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423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6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7130" w:rsidRDefault="00B17130">
      <w:pPr>
        <w:jc w:val="both"/>
        <w:rPr>
          <w:color w:val="000000" w:themeColor="text1"/>
          <w:sz w:val="24"/>
          <w:szCs w:val="24"/>
        </w:rPr>
        <w:sectPr w:rsidR="00B17130">
          <w:pgSz w:w="16850" w:h="1190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84A8F" w:rsidRDefault="00B84A8F" w:rsidP="00B84A8F">
      <w:pPr>
        <w:spacing w:before="68"/>
        <w:ind w:right="607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pacing w:val="-1"/>
          <w:sz w:val="24"/>
          <w:szCs w:val="24"/>
        </w:rPr>
        <w:lastRenderedPageBreak/>
        <w:t>ТЕМАТИЧЕСКОЕ</w:t>
      </w:r>
      <w:r>
        <w:rPr>
          <w:b/>
          <w:color w:val="000000" w:themeColor="text1"/>
          <w:sz w:val="24"/>
          <w:szCs w:val="24"/>
        </w:rPr>
        <w:t>ПЛАНИРОВАНИЕ</w:t>
      </w:r>
    </w:p>
    <w:p w:rsidR="00B17130" w:rsidRDefault="00B72E0B">
      <w:pPr>
        <w:pStyle w:val="af2"/>
        <w:spacing w:before="4"/>
        <w:ind w:left="0"/>
      </w:pPr>
      <w:r>
        <w:rPr>
          <w:b/>
        </w:rPr>
        <w:t>6 класс</w:t>
      </w:r>
    </w:p>
    <w:p w:rsidR="00B17130" w:rsidRDefault="00B17130">
      <w:pPr>
        <w:pStyle w:val="af2"/>
        <w:spacing w:before="4"/>
        <w:ind w:left="0"/>
        <w:jc w:val="center"/>
        <w:rPr>
          <w:bCs/>
        </w:rPr>
      </w:pPr>
    </w:p>
    <w:tbl>
      <w:tblPr>
        <w:tblW w:w="15377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45"/>
        <w:gridCol w:w="56"/>
        <w:gridCol w:w="2533"/>
        <w:gridCol w:w="11"/>
        <w:gridCol w:w="256"/>
        <w:gridCol w:w="22"/>
        <w:gridCol w:w="97"/>
        <w:gridCol w:w="11"/>
        <w:gridCol w:w="317"/>
        <w:gridCol w:w="45"/>
        <w:gridCol w:w="63"/>
        <w:gridCol w:w="10"/>
        <w:gridCol w:w="879"/>
        <w:gridCol w:w="444"/>
        <w:gridCol w:w="11"/>
        <w:gridCol w:w="6066"/>
        <w:gridCol w:w="345"/>
        <w:gridCol w:w="1072"/>
        <w:gridCol w:w="85"/>
        <w:gridCol w:w="12"/>
        <w:gridCol w:w="2230"/>
        <w:gridCol w:w="352"/>
        <w:gridCol w:w="15"/>
      </w:tblGrid>
      <w:tr w:rsidR="00264CF8" w:rsidTr="00264CF8">
        <w:trPr>
          <w:trHeight w:val="412"/>
        </w:trPr>
        <w:tc>
          <w:tcPr>
            <w:tcW w:w="50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533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before="116" w:line="240" w:lineRule="auto"/>
              <w:ind w:left="283" w:right="1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11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429" w:right="100" w:hanging="25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521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line="240" w:lineRule="auto"/>
              <w:ind w:right="269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line="240" w:lineRule="auto"/>
              <w:ind w:right="212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2694" w:type="dxa"/>
            <w:gridSpan w:val="5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264CF8" w:rsidRDefault="00264CF8">
            <w:pPr>
              <w:pStyle w:val="TableParagraph"/>
              <w:spacing w:before="139" w:line="240" w:lineRule="auto"/>
              <w:ind w:righ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264CF8" w:rsidTr="00264CF8">
        <w:trPr>
          <w:trHeight w:val="1137"/>
        </w:trPr>
        <w:tc>
          <w:tcPr>
            <w:tcW w:w="5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jc w:val="both"/>
            </w:pPr>
          </w:p>
        </w:tc>
        <w:tc>
          <w:tcPr>
            <w:tcW w:w="2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jc w:val="both"/>
            </w:pP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264CF8" w:rsidRDefault="00264CF8">
            <w:pPr>
              <w:pStyle w:val="TableParagraph"/>
              <w:spacing w:before="11" w:line="240" w:lineRule="auto"/>
              <w:ind w:left="7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264CF8" w:rsidRDefault="00264CF8">
            <w:pPr>
              <w:pStyle w:val="TableParagraph"/>
              <w:spacing w:before="11" w:line="240" w:lineRule="auto"/>
              <w:ind w:left="76" w:right="1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264CF8" w:rsidRDefault="00264CF8">
            <w:pPr>
              <w:pStyle w:val="TableParagraph"/>
              <w:spacing w:line="240" w:lineRule="auto"/>
              <w:ind w:left="76" w:right="8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65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jc w:val="both"/>
            </w:pPr>
          </w:p>
        </w:tc>
        <w:tc>
          <w:tcPr>
            <w:tcW w:w="269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264CF8" w:rsidRDefault="00264CF8">
            <w:pPr>
              <w:jc w:val="both"/>
            </w:pPr>
          </w:p>
        </w:tc>
      </w:tr>
      <w:tr w:rsidR="00B17130" w:rsidTr="00264CF8">
        <w:trPr>
          <w:gridAfter w:val="1"/>
          <w:wAfter w:w="15" w:type="dxa"/>
          <w:trHeight w:val="205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Раздел1. ПОВТОРЕНИЕ (7 часов)</w:t>
            </w:r>
          </w:p>
        </w:tc>
      </w:tr>
      <w:tr w:rsidR="00B17130" w:rsidTr="00264CF8">
        <w:trPr>
          <w:gridAfter w:val="1"/>
          <w:wAfter w:w="15" w:type="dxa"/>
          <w:trHeight w:val="412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15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311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(3 часа)</w:t>
            </w:r>
          </w:p>
        </w:tc>
      </w:tr>
      <w:tr w:rsidR="00B17130" w:rsidTr="00264CF8">
        <w:trPr>
          <w:gridAfter w:val="1"/>
          <w:wAfter w:w="15" w:type="dxa"/>
          <w:trHeight w:val="311"/>
        </w:trPr>
        <w:tc>
          <w:tcPr>
            <w:tcW w:w="30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        Основные функции русского     языка.</w:t>
            </w:r>
            <w:r w:rsidR="00820A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Литературный язык.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изученного).Извлекать информацию из различных источников.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311"/>
        </w:trPr>
        <w:tc>
          <w:tcPr>
            <w:tcW w:w="30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311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(5 часов)</w:t>
            </w:r>
          </w:p>
        </w:tc>
      </w:tr>
      <w:tr w:rsidR="00B17130" w:rsidTr="00264CF8">
        <w:trPr>
          <w:gridAfter w:val="1"/>
          <w:wAfter w:w="15" w:type="dxa"/>
          <w:trHeight w:val="797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речи.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 и диалог.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разновидности.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 (в течение </w:t>
            </w:r>
            <w:r>
              <w:rPr>
                <w:sz w:val="24"/>
                <w:szCs w:val="24"/>
              </w:rPr>
              <w:lastRenderedPageBreak/>
              <w:t>учебного года).Создавать различные виды диалога: побуждение к действию, обмен мнениями (в течение учебного года).Редактировать собственные тексты с  опорой на знание норм современного русского литературного языка (в течение учебного года)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опрос. </w:t>
            </w:r>
          </w:p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02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0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05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(23 часа)</w:t>
            </w:r>
          </w:p>
        </w:tc>
      </w:tr>
      <w:tr w:rsidR="00B17130" w:rsidTr="00264CF8">
        <w:trPr>
          <w:gridAfter w:val="1"/>
          <w:wAfter w:w="15" w:type="dxa"/>
          <w:trHeight w:val="619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переработка текста. 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</w:t>
            </w:r>
            <w:r w:rsidR="00820A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смысловые типы речи. Виды описания. Смысловой анализ текста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</w:t>
            </w:r>
            <w:r w:rsidR="007C56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смысловому типу речи; его композиционных особенностей, количества </w:t>
            </w:r>
            <w:proofErr w:type="spellStart"/>
            <w:r>
              <w:rPr>
                <w:sz w:val="24"/>
                <w:szCs w:val="24"/>
              </w:rPr>
              <w:t>микротем</w:t>
            </w:r>
            <w:proofErr w:type="spellEnd"/>
            <w:r>
              <w:rPr>
                <w:sz w:val="24"/>
                <w:szCs w:val="24"/>
              </w:rPr>
              <w:t xml:space="preserve"> и абзацев. 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</w:t>
            </w:r>
            <w:proofErr w:type="gramStart"/>
            <w:r>
              <w:rPr>
                <w:sz w:val="24"/>
                <w:szCs w:val="24"/>
              </w:rPr>
              <w:t>и  письменной</w:t>
            </w:r>
            <w:proofErr w:type="gramEnd"/>
            <w:r>
              <w:rPr>
                <w:sz w:val="24"/>
                <w:szCs w:val="24"/>
              </w:rPr>
              <w:t xml:space="preserve"> форме; выделять главную и второстепенную информацию в прослушанном и  прочитанном </w:t>
            </w:r>
            <w:proofErr w:type="spellStart"/>
            <w:r>
              <w:rPr>
                <w:sz w:val="24"/>
                <w:szCs w:val="24"/>
              </w:rPr>
              <w:t>тексте.Пересказывать</w:t>
            </w:r>
            <w:proofErr w:type="spellEnd"/>
            <w:r>
              <w:rPr>
                <w:sz w:val="24"/>
                <w:szCs w:val="24"/>
              </w:rPr>
              <w:t xml:space="preserve"> текст. Представлять содержание прослушанного или прочитанного научно-учебного текста в виде таблицы, схемы, представлять содержание таблицы, схемы в виде </w:t>
            </w:r>
            <w:proofErr w:type="spellStart"/>
            <w:proofErr w:type="gramStart"/>
            <w:r>
              <w:rPr>
                <w:sz w:val="24"/>
                <w:szCs w:val="24"/>
              </w:rPr>
              <w:t>текста.Характеризовать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тексты различных функционально-смысловых типов речи (повествование, описание, рассуждение); характеризовать особенности описания как типа </w:t>
            </w:r>
            <w:proofErr w:type="spellStart"/>
            <w:r>
              <w:rPr>
                <w:sz w:val="24"/>
                <w:szCs w:val="24"/>
              </w:rPr>
              <w:t>речи.Создавать</w:t>
            </w:r>
            <w:proofErr w:type="spellEnd"/>
            <w:r>
              <w:rPr>
                <w:sz w:val="24"/>
                <w:szCs w:val="24"/>
              </w:rPr>
              <w:t xml:space="preserve"> текст-описание: устно и  письменно описывать внешность человека, помещение, природу, местность, действие. Создавать тексты с опорой на картину, произведение искусства, в том числе сочинения-миниатюры, классные сочинения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412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53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(13 часов)</w:t>
            </w:r>
          </w:p>
        </w:tc>
      </w:tr>
      <w:tr w:rsidR="00B17130" w:rsidTr="00264CF8">
        <w:trPr>
          <w:gridAfter w:val="1"/>
          <w:wAfter w:w="15" w:type="dxa"/>
          <w:trHeight w:val="417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Официально- деловой </w:t>
            </w:r>
            <w:r>
              <w:rPr>
                <w:sz w:val="24"/>
                <w:szCs w:val="24"/>
              </w:rPr>
              <w:lastRenderedPageBreak/>
              <w:t>стиль.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Жанры.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Научный стиль.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особенности официально-делового и </w:t>
            </w:r>
            <w:r>
              <w:rPr>
                <w:sz w:val="24"/>
                <w:szCs w:val="24"/>
              </w:rPr>
              <w:lastRenderedPageBreak/>
              <w:t>научно- 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сообщение).Создавать тексты различных функционально-смысловых типов речи (повествование, описание) с опорой на  жизненный и читательский опыт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</w:t>
            </w:r>
            <w:r>
              <w:rPr>
                <w:sz w:val="24"/>
                <w:szCs w:val="24"/>
              </w:rPr>
              <w:lastRenderedPageBreak/>
              <w:t xml:space="preserve">опрос. Письменный </w:t>
            </w:r>
            <w:proofErr w:type="spellStart"/>
            <w:r>
              <w:rPr>
                <w:sz w:val="24"/>
                <w:szCs w:val="24"/>
              </w:rPr>
              <w:t>контроль.Контрольная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</w:t>
            </w:r>
            <w:r>
              <w:rPr>
                <w:sz w:val="24"/>
                <w:szCs w:val="24"/>
              </w:rPr>
              <w:lastRenderedPageBreak/>
              <w:t xml:space="preserve">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05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061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06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6.СИСТЕМА ЯЗЫКА (147 часов)</w:t>
            </w:r>
          </w:p>
        </w:tc>
      </w:tr>
      <w:tr w:rsidR="00B17130" w:rsidTr="00264CF8">
        <w:trPr>
          <w:gridAfter w:val="1"/>
          <w:wAfter w:w="15" w:type="dxa"/>
          <w:trHeight w:val="206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 ЛЕКСИКОЛОГИЯ. КУЛЬТУРА РЕЧИ (22 часа)</w:t>
            </w:r>
          </w:p>
        </w:tc>
      </w:tr>
      <w:tr w:rsidR="00B17130" w:rsidTr="00264CF8">
        <w:trPr>
          <w:gridAfter w:val="1"/>
          <w:wAfter w:w="15" w:type="dxa"/>
          <w:trHeight w:val="829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лексики по происхождению. Активный и пассивный запас лексики. Лексика с точки зрения сферы употребления. Стилистическая окраска слова. Лексические средства выразительности. Лексические словари.</w:t>
            </w: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4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различать историзмы и архаизмы; различать слова с точки зрения сферы их употребления: общеупотребительные, диалектизмы, термины, профессионализмы, жаргонизмы; определять стилистическую окраску слова. Распознавать эпитеты, метафоры, олицетворения; понимать их основное коммуникативное назначение </w:t>
            </w:r>
            <w:proofErr w:type="gramStart"/>
            <w:r>
              <w:rPr>
                <w:sz w:val="24"/>
                <w:szCs w:val="24"/>
              </w:rPr>
              <w:t>в  художественном</w:t>
            </w:r>
            <w:proofErr w:type="gramEnd"/>
            <w:r>
              <w:rPr>
                <w:sz w:val="24"/>
                <w:szCs w:val="24"/>
              </w:rPr>
              <w:t xml:space="preserve"> тексте. Определять основания для сравнения </w:t>
            </w:r>
            <w:proofErr w:type="gramStart"/>
            <w:r>
              <w:rPr>
                <w:sz w:val="24"/>
                <w:szCs w:val="24"/>
              </w:rPr>
              <w:t>и  сравнивать</w:t>
            </w:r>
            <w:proofErr w:type="gramEnd"/>
            <w:r>
              <w:rPr>
                <w:sz w:val="24"/>
                <w:szCs w:val="24"/>
              </w:rPr>
              <w:t xml:space="preserve"> эпитеты, метафоры, олицетворения. Проводить лексический анализ слов. Распознавать в тексте фразеологизмы, уметь определять их значение, речевую ситуацию употребления. Выбирать лексические средства </w:t>
            </w:r>
            <w:proofErr w:type="gramStart"/>
            <w:r>
              <w:rPr>
                <w:sz w:val="24"/>
                <w:szCs w:val="24"/>
              </w:rPr>
              <w:t>в  соответствии</w:t>
            </w:r>
            <w:proofErr w:type="gramEnd"/>
            <w:r>
              <w:rPr>
                <w:sz w:val="24"/>
                <w:szCs w:val="24"/>
              </w:rPr>
      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Редактировать собственные тексты с  опорой на знание норм современного русского литературного языка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Тестирование. Устный опрос. Письменный контроль. Контрольная работа. 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10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 СЛОВООБРАЗОВАНИЕ. КУЛЬТУРА РЕЧИ. ОРФОГРАФИЯ (16ч)</w:t>
            </w:r>
          </w:p>
        </w:tc>
      </w:tr>
      <w:tr w:rsidR="00B17130" w:rsidTr="00264CF8">
        <w:trPr>
          <w:gridAfter w:val="1"/>
          <w:wAfter w:w="15" w:type="dxa"/>
          <w:trHeight w:val="4198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морфем.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 способы образования слов в русском языке.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Правописание сложных и 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сложносокращённых слов.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формообразующие и словообразующие морфемы в слове; выделять производящую основу. Определять способы словообразования (приставочный, суффиксальный, приставочно-суффиксальный, </w:t>
            </w:r>
            <w:proofErr w:type="spellStart"/>
            <w:r>
              <w:rPr>
                <w:sz w:val="24"/>
                <w:szCs w:val="24"/>
              </w:rPr>
              <w:t>бессуффиксный</w:t>
            </w:r>
            <w:proofErr w:type="spellEnd"/>
            <w:r>
              <w:rPr>
                <w:sz w:val="24"/>
                <w:szCs w:val="24"/>
              </w:rPr>
              <w:t>, сложение, переход из одной части речи в другую). Определять основания для сравнения и сравнивать слова, образованные разными способами. Проводить морфемный и словообразовательный анализ слов. Распознавать изученные орфограммы; проводить орфографический анализ слов. Проводить орфографический анализ сложных и сложносокращённых слов. Проводить орфографический анализ слов с корнем -</w:t>
            </w:r>
            <w:proofErr w:type="spellStart"/>
            <w:r>
              <w:rPr>
                <w:sz w:val="24"/>
                <w:szCs w:val="24"/>
              </w:rPr>
              <w:t>кас</w:t>
            </w:r>
            <w:proofErr w:type="spellEnd"/>
            <w:r>
              <w:rPr>
                <w:sz w:val="24"/>
                <w:szCs w:val="24"/>
              </w:rPr>
              <w:t>- — -кос- с чередованием а // о, слов с приставками пре- и при-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2"/>
          <w:wAfter w:w="367" w:type="dxa"/>
          <w:trHeight w:val="229"/>
        </w:trPr>
        <w:tc>
          <w:tcPr>
            <w:tcW w:w="1501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 МОРФОЛОГИЯ. КУЛЬТУРА РЕЧИ. ОРФОГРАФИЯ (109 ч)</w:t>
            </w:r>
          </w:p>
        </w:tc>
      </w:tr>
      <w:tr w:rsidR="00B17130" w:rsidTr="00264CF8">
        <w:trPr>
          <w:gridAfter w:val="2"/>
          <w:wAfter w:w="367" w:type="dxa"/>
          <w:trHeight w:val="228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 (10 ч)</w:t>
            </w: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особенности словообразования имён существительных. Проводить орфоэпический анализ имён существительных (выявлять особенности произношения, постановки ударения (в рамках изученного)), анализировать особенности словоизменения имён существительных. Соблюдать нормы слитного и дефисного написания </w:t>
            </w:r>
            <w:proofErr w:type="gramStart"/>
            <w:r>
              <w:rPr>
                <w:sz w:val="24"/>
                <w:szCs w:val="24"/>
              </w:rPr>
              <w:t>пол- и</w:t>
            </w:r>
            <w:proofErr w:type="gramEnd"/>
            <w:r>
              <w:rPr>
                <w:sz w:val="24"/>
                <w:szCs w:val="24"/>
              </w:rPr>
              <w:t xml:space="preserve"> полу- со словами.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морфологический анализ имён существительных (в рамках изученного)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 Контрольный диктант.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2"/>
          <w:wAfter w:w="367" w:type="dxa"/>
          <w:trHeight w:val="290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 (17 ч)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качественные, относительные и притяжательные имена прилагательные, степени сравнения качественных имён прилагательных. Анализировать особенности словообразования имён прилагательных. Проводить орфоэпический анализ имён прилагательных, выявлять особенности произношения имён прилагательных, постановки ударения (в рамках изученного</w:t>
            </w:r>
            <w:proofErr w:type="gramStart"/>
            <w:r>
              <w:rPr>
                <w:sz w:val="24"/>
                <w:szCs w:val="24"/>
              </w:rPr>
              <w:t>).Проводить</w:t>
            </w:r>
            <w:proofErr w:type="gramEnd"/>
            <w:r>
              <w:rPr>
                <w:sz w:val="24"/>
                <w:szCs w:val="24"/>
              </w:rPr>
              <w:t xml:space="preserve"> орфографический анализ имён прилагательных с н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>, имён прилагательных с суффиксами -к- и  -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-, сложных имён прилагательных. Проводить морфологический анализ имён прилагательных.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орфографический анализ имён прилагательных (в рамках изученного).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2"/>
          <w:wAfter w:w="367" w:type="dxa"/>
          <w:trHeight w:val="160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числительное (25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 Различать простые, сложные, составные имена числительные. Склонять числительные и характеризовать особенности склонения, словообразования и синтаксических функций числительных. Анализировать примеры употребления собирательных имён числительных. Проводить орфографический анализ имён числительных, в том числе написание ь в именах числительных; написание двойных согласных; слитное, раздельное, дефисное написание числительных; написание окончаний числительных. Проводить морфологический анализ имён </w:t>
            </w:r>
            <w:proofErr w:type="spellStart"/>
            <w:r>
              <w:rPr>
                <w:sz w:val="24"/>
                <w:szCs w:val="24"/>
              </w:rPr>
              <w:t>числительных.Проводить</w:t>
            </w:r>
            <w:proofErr w:type="spellEnd"/>
            <w:r>
              <w:rPr>
                <w:sz w:val="24"/>
                <w:szCs w:val="24"/>
              </w:rPr>
              <w:t xml:space="preserve"> орфографический анализ имён числительных (в рамках изученного).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2"/>
          <w:wAfter w:w="367" w:type="dxa"/>
          <w:trHeight w:val="269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 (17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местоимения; определять общее грамматическое значение местоимения.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разряды местоимений.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особенности склонения местоимений, словообразования местоимений, синтаксических функций местоимений, роли в речи.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примеры употребления местоимений с точки зрения соответствия требованиям русского речевого этикета.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примеры употребления местоимения 3-го лица с точки зрения соответствия смыслу предшествующего текста.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Редактировать небольшие тексты, где употребление местоимения приводит </w:t>
            </w:r>
            <w:proofErr w:type="gramStart"/>
            <w:r>
              <w:rPr>
                <w:sz w:val="24"/>
                <w:szCs w:val="24"/>
              </w:rPr>
              <w:t>к  речевой</w:t>
            </w:r>
            <w:proofErr w:type="gramEnd"/>
            <w:r>
              <w:rPr>
                <w:sz w:val="24"/>
                <w:szCs w:val="24"/>
              </w:rPr>
              <w:t xml:space="preserve"> ошибке (устранять двусмысленность, неточность).Проводить орфографический анализ местоимений с не и ни; анализировать примеры слитного, раздельного и  дефисного написания местоимений. Проводить морфологический анализ </w:t>
            </w:r>
            <w:proofErr w:type="spellStart"/>
            <w:r>
              <w:rPr>
                <w:sz w:val="24"/>
                <w:szCs w:val="24"/>
              </w:rPr>
              <w:t>местоимений.Проводить</w:t>
            </w:r>
            <w:proofErr w:type="spellEnd"/>
            <w:r>
              <w:rPr>
                <w:sz w:val="24"/>
                <w:szCs w:val="24"/>
              </w:rPr>
              <w:t xml:space="preserve"> орфографический анализ местоимений (в рамках изученного).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156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  (39 ч)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анализировать примеры использования личных глаголов в безличном значении. Проводить орфографический анализ глаголов с ь в формах повелительного наклонения. Применять нормы правописания глаголов с изученными орфограммами. Проводить морфологический анализ глаголов. Проводить орфографический анализ глаголов (в рамках изученного).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Контрольный диктант.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20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194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10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before="4"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ПОВТОРЕНИЕ</w:t>
            </w:r>
          </w:p>
        </w:tc>
      </w:tr>
      <w:tr w:rsidR="00B17130" w:rsidTr="00264CF8">
        <w:trPr>
          <w:gridAfter w:val="1"/>
          <w:wAfter w:w="15" w:type="dxa"/>
          <w:trHeight w:val="204"/>
        </w:trPr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2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</w:t>
            </w:r>
          </w:p>
          <w:p w:rsidR="00B17130" w:rsidRDefault="00B72E0B">
            <w:pPr>
              <w:pStyle w:val="TableParagraph"/>
              <w:spacing w:line="240" w:lineRule="auto"/>
              <w:ind w:lef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Контроль.</w:t>
            </w: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5" w:right="-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 w:rsidTr="00264CF8">
        <w:trPr>
          <w:gridAfter w:val="1"/>
          <w:wAfter w:w="15" w:type="dxa"/>
          <w:trHeight w:val="205"/>
        </w:trPr>
        <w:tc>
          <w:tcPr>
            <w:tcW w:w="15362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8. ИТОГОВЫЙ КОНТРОЛЬ (16 часов)</w:t>
            </w:r>
          </w:p>
        </w:tc>
      </w:tr>
      <w:tr w:rsidR="00B17130" w:rsidTr="00264CF8">
        <w:trPr>
          <w:gridAfter w:val="1"/>
          <w:wAfter w:w="15" w:type="dxa"/>
          <w:trHeight w:val="197"/>
        </w:trPr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сочинений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04"/>
        </w:trPr>
        <w:tc>
          <w:tcPr>
            <w:tcW w:w="30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5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 w:rsidTr="00264CF8">
        <w:trPr>
          <w:gridAfter w:val="1"/>
          <w:wAfter w:w="15" w:type="dxa"/>
          <w:trHeight w:val="197"/>
        </w:trPr>
        <w:tc>
          <w:tcPr>
            <w:tcW w:w="304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изложений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00"/>
        </w:trPr>
        <w:tc>
          <w:tcPr>
            <w:tcW w:w="30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5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 w:rsidTr="00264CF8">
        <w:trPr>
          <w:gridAfter w:val="1"/>
          <w:wAfter w:w="15" w:type="dxa"/>
          <w:trHeight w:val="197"/>
        </w:trPr>
        <w:tc>
          <w:tcPr>
            <w:tcW w:w="30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7C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200"/>
        </w:trPr>
        <w:tc>
          <w:tcPr>
            <w:tcW w:w="304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</w:pPr>
          </w:p>
        </w:tc>
        <w:tc>
          <w:tcPr>
            <w:tcW w:w="38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3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64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6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5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 w:rsidTr="00264CF8">
        <w:trPr>
          <w:gridAfter w:val="1"/>
          <w:wAfter w:w="15" w:type="dxa"/>
          <w:trHeight w:val="407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 w:rsidTr="00264CF8">
        <w:trPr>
          <w:gridAfter w:val="1"/>
          <w:wAfter w:w="15" w:type="dxa"/>
          <w:trHeight w:val="65"/>
        </w:trPr>
        <w:tc>
          <w:tcPr>
            <w:tcW w:w="3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программе</w:t>
            </w:r>
          </w:p>
        </w:tc>
        <w:tc>
          <w:tcPr>
            <w:tcW w:w="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72E0B">
      <w:pPr>
        <w:pStyle w:val="af2"/>
        <w:spacing w:before="4"/>
        <w:ind w:left="0"/>
      </w:pPr>
      <w:r>
        <w:rPr>
          <w:b/>
        </w:rPr>
        <w:lastRenderedPageBreak/>
        <w:t>ТЕМАТИЧЕСКОЕ ПЛАНИРОВАНИЕ</w:t>
      </w:r>
    </w:p>
    <w:p w:rsidR="00B17130" w:rsidRDefault="00B72E0B">
      <w:pPr>
        <w:pStyle w:val="af2"/>
        <w:spacing w:before="4"/>
        <w:ind w:left="0"/>
      </w:pPr>
      <w:r>
        <w:rPr>
          <w:b/>
        </w:rPr>
        <w:t>7 класс</w:t>
      </w:r>
    </w:p>
    <w:p w:rsidR="00B17130" w:rsidRDefault="00B17130">
      <w:pPr>
        <w:pStyle w:val="af2"/>
        <w:spacing w:before="4"/>
        <w:ind w:left="0"/>
        <w:jc w:val="center"/>
        <w:rPr>
          <w:bCs/>
        </w:rPr>
      </w:pPr>
    </w:p>
    <w:tbl>
      <w:tblPr>
        <w:tblW w:w="15362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1"/>
        <w:gridCol w:w="30"/>
        <w:gridCol w:w="2732"/>
        <w:gridCol w:w="9"/>
        <w:gridCol w:w="66"/>
        <w:gridCol w:w="281"/>
        <w:gridCol w:w="24"/>
        <w:gridCol w:w="57"/>
        <w:gridCol w:w="63"/>
        <w:gridCol w:w="323"/>
        <w:gridCol w:w="39"/>
        <w:gridCol w:w="63"/>
        <w:gridCol w:w="362"/>
        <w:gridCol w:w="45"/>
        <w:gridCol w:w="19"/>
        <w:gridCol w:w="928"/>
        <w:gridCol w:w="64"/>
        <w:gridCol w:w="7008"/>
        <w:gridCol w:w="8"/>
        <w:gridCol w:w="71"/>
        <w:gridCol w:w="1202"/>
        <w:gridCol w:w="74"/>
        <w:gridCol w:w="1403"/>
      </w:tblGrid>
      <w:tr w:rsidR="00B17130">
        <w:trPr>
          <w:trHeight w:val="412"/>
        </w:trPr>
        <w:tc>
          <w:tcPr>
            <w:tcW w:w="52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 w:rsidP="007C567A">
            <w:pPr>
              <w:pStyle w:val="TableParagraph"/>
              <w:spacing w:before="116" w:line="240" w:lineRule="auto"/>
              <w:ind w:left="248" w:right="120" w:hanging="5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 w:rsidR="007C5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323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429" w:right="100" w:hanging="25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36" w:right="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708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69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12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39" w:line="240" w:lineRule="auto"/>
              <w:ind w:righ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B17130">
        <w:trPr>
          <w:trHeight w:val="1137"/>
        </w:trPr>
        <w:tc>
          <w:tcPr>
            <w:tcW w:w="5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 w:right="1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line="240" w:lineRule="auto"/>
              <w:ind w:left="76" w:right="8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70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4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205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</w:tr>
      <w:tr w:rsidR="00B17130">
        <w:trPr>
          <w:trHeight w:val="412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15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311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(1 час)</w:t>
            </w:r>
          </w:p>
        </w:tc>
      </w:tr>
      <w:tr w:rsidR="00B17130">
        <w:trPr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2.1Язык как развивающееся явление.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язык как развивающееся явление (в рамках изученного).Понимать взаимосвязь языка, культуры и истории народа, приводить соответствующие </w:t>
            </w:r>
            <w:proofErr w:type="spellStart"/>
            <w:r>
              <w:rPr>
                <w:sz w:val="24"/>
                <w:szCs w:val="24"/>
              </w:rPr>
              <w:t>примеры.Объяснять</w:t>
            </w:r>
            <w:proofErr w:type="spellEnd"/>
            <w:r>
              <w:rPr>
                <w:sz w:val="24"/>
                <w:szCs w:val="24"/>
              </w:rPr>
              <w:t xml:space="preserve"> причины изменений, происходящих в языке на современном этапе его развития.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trHeight w:val="311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(2 часа)</w:t>
            </w:r>
          </w:p>
        </w:tc>
      </w:tr>
      <w:tr w:rsidR="00B17130">
        <w:trPr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 и его виды.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 и его виды.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различные виды монолога на бытовые, научно-учебные (в том числе лингвистические) темы (в течение учебного года).Участвовать в диалогах разных видов: диалоге — запросе </w:t>
            </w:r>
            <w:proofErr w:type="spellStart"/>
            <w:r>
              <w:rPr>
                <w:sz w:val="24"/>
                <w:szCs w:val="24"/>
              </w:rPr>
              <w:t>информации.ставить</w:t>
            </w:r>
            <w:proofErr w:type="spellEnd"/>
            <w:r>
              <w:rPr>
                <w:sz w:val="24"/>
                <w:szCs w:val="24"/>
              </w:rPr>
              <w:t xml:space="preserve"> и задавать вопрос; уместно использовать разнообразные реплики-стимулы; запрашивать дополнительную информацию); диалоге —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 (создание 8 и более реплик) (в течение</w:t>
            </w:r>
          </w:p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учебного года).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опрос. </w:t>
            </w:r>
          </w:p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02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5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(9 часов)</w:t>
            </w:r>
          </w:p>
        </w:tc>
      </w:tr>
      <w:tr w:rsidR="00B17130">
        <w:trPr>
          <w:trHeight w:val="61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признаки текста (повторение). Рассуждение как функционально-смысловой тип речи. Информационная переработка текста. Смысловой анализ текста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текст в аспекте его соответствия требованиям цельности, связности, относительной законченности, композиционных особенностей. 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</w:t>
            </w:r>
            <w:proofErr w:type="gramStart"/>
            <w:r>
              <w:rPr>
                <w:sz w:val="24"/>
                <w:szCs w:val="24"/>
              </w:rPr>
              <w:t>в  создании</w:t>
            </w:r>
            <w:proofErr w:type="gramEnd"/>
            <w:r>
              <w:rPr>
                <w:sz w:val="24"/>
                <w:szCs w:val="24"/>
              </w:rPr>
              <w:t xml:space="preserve"> рассуждения. Письменно подробно пересказывать текст-рассуждение с сохранением его композиционно-речевых особенностей. Создавать рассуждение-доказательство, рассуждение-объяснение, рассуждение-</w:t>
            </w:r>
            <w:proofErr w:type="spellStart"/>
            <w:proofErr w:type="gramStart"/>
            <w:r>
              <w:rPr>
                <w:sz w:val="24"/>
                <w:szCs w:val="24"/>
              </w:rPr>
              <w:t>размышление.Анализировать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содержание научно- учебного текста и осуществлять его информационную переработку, составлять планы разных </w:t>
            </w:r>
            <w:proofErr w:type="spellStart"/>
            <w:r>
              <w:rPr>
                <w:sz w:val="24"/>
                <w:szCs w:val="24"/>
              </w:rPr>
              <w:t>видов.Выявлять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>
              <w:rPr>
                <w:sz w:val="24"/>
                <w:szCs w:val="24"/>
              </w:rPr>
              <w:t xml:space="preserve"> текста.</w:t>
            </w:r>
          </w:p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Осуществлять абзацное членение </w:t>
            </w:r>
            <w:proofErr w:type="spellStart"/>
            <w:r>
              <w:rPr>
                <w:sz w:val="24"/>
                <w:szCs w:val="24"/>
              </w:rPr>
              <w:t>текста.Выявлять</w:t>
            </w:r>
            <w:proofErr w:type="spellEnd"/>
            <w:r>
              <w:rPr>
                <w:sz w:val="24"/>
                <w:szCs w:val="24"/>
              </w:rPr>
              <w:t xml:space="preserve"> способы и средства связи предложений в тексте.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12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53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(6 часов)</w:t>
            </w:r>
          </w:p>
        </w:tc>
      </w:tr>
      <w:tr w:rsidR="00B17130">
        <w:trPr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Публицистический </w:t>
            </w:r>
            <w:proofErr w:type="spellStart"/>
            <w:r>
              <w:rPr>
                <w:sz w:val="24"/>
                <w:szCs w:val="24"/>
              </w:rPr>
              <w:t>стиль.Официально</w:t>
            </w:r>
            <w:proofErr w:type="spellEnd"/>
            <w:r>
              <w:rPr>
                <w:sz w:val="24"/>
                <w:szCs w:val="24"/>
              </w:rPr>
              <w:t>- деловой стиль.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тексты публицистического и официально-делового стилей, опираясь на анализ сферы применения, основной задачи, стилевых черт, характерных языковых средств, использованных в тексте.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жанрово-стилистические особенности интервью, репортажа, заметки, инструкции.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Создавать тексты </w:t>
            </w:r>
            <w:r>
              <w:rPr>
                <w:sz w:val="24"/>
                <w:szCs w:val="24"/>
              </w:rPr>
              <w:lastRenderedPageBreak/>
              <w:t xml:space="preserve">публицистического стиля: интервью, репортаж, </w:t>
            </w:r>
            <w:proofErr w:type="spellStart"/>
            <w:proofErr w:type="gramStart"/>
            <w:r>
              <w:rPr>
                <w:sz w:val="24"/>
                <w:szCs w:val="24"/>
              </w:rPr>
              <w:t>заметку.Использовать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текст-инструкцию с учебной задачей. Моделировать текст-инструкцию, опираясь на знание требований к его содержанию и структуре.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опрос. Письменный контроль. </w:t>
            </w:r>
            <w:r>
              <w:rPr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05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75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6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6.СИСТЕМА ЯЗЫКА (147 часов)</w:t>
            </w:r>
          </w:p>
        </w:tc>
      </w:tr>
      <w:tr w:rsidR="00B17130">
        <w:trPr>
          <w:trHeight w:val="206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 МОРФОЛОГИЯ. КУЛЬТУРА РЕЧИ. ОРФОГРАФИЯ (101 ч)</w:t>
            </w:r>
          </w:p>
        </w:tc>
      </w:tr>
      <w:tr w:rsidR="00B17130">
        <w:trPr>
          <w:trHeight w:val="82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как раздел науки о  языке (обобщение) (1 ч).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4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слова самостоятельных и служебных частей речи. Проводить морфологический анализ слов самостоятельных частей речи (в  рамках изученного).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Тестирование. Устный опрос. Письменный контроль. Контрольная работа. 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10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B17130">
        <w:trPr>
          <w:trHeight w:val="4198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 как особая форма глагола (22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суффиксы причастий. Распознавать причастия по общему грамматическому значению и суффиксам. Характеризовать роль причастий </w:t>
            </w:r>
            <w:proofErr w:type="gramStart"/>
            <w:r>
              <w:rPr>
                <w:sz w:val="24"/>
                <w:szCs w:val="24"/>
              </w:rPr>
              <w:t>в  речи</w:t>
            </w:r>
            <w:proofErr w:type="gramEnd"/>
            <w:r>
              <w:rPr>
                <w:sz w:val="24"/>
                <w:szCs w:val="24"/>
              </w:rPr>
              <w:t xml:space="preserve">. Распознавать причастный оборот в составе предложения, определять его границы, место по отношению к определяемому слову. Объяснять расстановку знаков препинания в предложениях с причастным оборотом. Конструировать предложения с причастным оборотом. Определять основания для сравнения и сравнивать причастия и глаголы, причастия и имена прилагательные. Различать созвучные причастия и имена прилагательные. Определять основания для сравнения и сравнивать действительные и страдательные причастия настоящего и прошедшего времени. Объяснять способы образования действительных и страдательных причастий настоящего и прошедшего времени. Различать полные и краткие формы страдательных причастий прошедшего времени. Определять падежную форму причастий. Применять правила правописания падежных окончаний причастия. Правильно произносить причастия, соблюдать нормы постановки ударения </w:t>
            </w:r>
            <w:proofErr w:type="gramStart"/>
            <w:r>
              <w:rPr>
                <w:sz w:val="24"/>
                <w:szCs w:val="24"/>
              </w:rPr>
              <w:t xml:space="preserve">в  </w:t>
            </w:r>
            <w:r>
              <w:rPr>
                <w:sz w:val="24"/>
                <w:szCs w:val="24"/>
              </w:rPr>
              <w:lastRenderedPageBreak/>
              <w:t>некоторых</w:t>
            </w:r>
            <w:proofErr w:type="gramEnd"/>
            <w:r>
              <w:rPr>
                <w:sz w:val="24"/>
                <w:szCs w:val="24"/>
              </w:rPr>
              <w:t xml:space="preserve"> формах причастий. Выполнять морфологический анализ причастий.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орфографические правила при написании гласных в суффиксах причастий, гласных перед суффиксом -</w:t>
            </w:r>
            <w:proofErr w:type="spellStart"/>
            <w:r>
              <w:rPr>
                <w:sz w:val="24"/>
                <w:szCs w:val="24"/>
              </w:rPr>
              <w:t>вш</w:t>
            </w:r>
            <w:proofErr w:type="spellEnd"/>
            <w:r>
              <w:rPr>
                <w:sz w:val="24"/>
                <w:szCs w:val="24"/>
              </w:rPr>
              <w:t xml:space="preserve">- действительных причастий </w:t>
            </w:r>
            <w:proofErr w:type="gramStart"/>
            <w:r>
              <w:rPr>
                <w:sz w:val="24"/>
                <w:szCs w:val="24"/>
              </w:rPr>
              <w:t>про- шедшего</w:t>
            </w:r>
            <w:proofErr w:type="gramEnd"/>
            <w:r>
              <w:rPr>
                <w:sz w:val="24"/>
                <w:szCs w:val="24"/>
              </w:rPr>
              <w:t xml:space="preserve"> времени, перед суффиксом -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- страдательных причастий прошедшего времени. Применять орфографические правила при выборе слитного </w:t>
            </w:r>
            <w:proofErr w:type="gramStart"/>
            <w:r>
              <w:rPr>
                <w:sz w:val="24"/>
                <w:szCs w:val="24"/>
              </w:rPr>
              <w:t>и  раздельного</w:t>
            </w:r>
            <w:proofErr w:type="gramEnd"/>
            <w:r>
              <w:rPr>
                <w:sz w:val="24"/>
                <w:szCs w:val="24"/>
              </w:rPr>
              <w:t xml:space="preserve"> написания не с причастиями. Применять орфографические правила при написании суффиксов -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>- и -</w:t>
            </w:r>
            <w:proofErr w:type="spellStart"/>
            <w:r>
              <w:rPr>
                <w:sz w:val="24"/>
                <w:szCs w:val="24"/>
              </w:rPr>
              <w:t>енн</w:t>
            </w:r>
            <w:proofErr w:type="spellEnd"/>
            <w:r>
              <w:rPr>
                <w:sz w:val="24"/>
                <w:szCs w:val="24"/>
              </w:rPr>
              <w:t>- полных форм страдательных причастий и суффиксов -</w:t>
            </w:r>
            <w:proofErr w:type="gramStart"/>
            <w:r>
              <w:rPr>
                <w:sz w:val="24"/>
                <w:szCs w:val="24"/>
              </w:rPr>
              <w:t>н- и</w:t>
            </w:r>
            <w:proofErr w:type="gramEnd"/>
            <w:r>
              <w:rPr>
                <w:sz w:val="24"/>
                <w:szCs w:val="24"/>
              </w:rPr>
              <w:t xml:space="preserve"> -</w:t>
            </w:r>
            <w:proofErr w:type="spellStart"/>
            <w:r>
              <w:rPr>
                <w:sz w:val="24"/>
                <w:szCs w:val="24"/>
              </w:rPr>
              <w:t>ен</w:t>
            </w:r>
            <w:proofErr w:type="spellEnd"/>
            <w:r>
              <w:rPr>
                <w:sz w:val="24"/>
                <w:szCs w:val="24"/>
              </w:rPr>
              <w:t>- кратких форм страдательных причастий. Проводить орфографический анализ причастий (в рамках изученного). Проводить синтаксический и пунктуационный анализ предложений с причастным оборотом (в рамках изученного).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опрос. Письменный контроль. 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29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6.3 МОРФОЛОГИЯ. КУЛЬТУРА РЕЧИ. ОРФОГРАФИЯ</w:t>
            </w:r>
          </w:p>
        </w:tc>
      </w:tr>
      <w:tr w:rsidR="00B17130">
        <w:trPr>
          <w:trHeight w:val="228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особая форма глагола (14 ч)</w:t>
            </w: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суффиксы деепричастий. Распознавать деепричастия по общему грамматическому значению и суффиксам. Определять основания для сравнения </w:t>
            </w:r>
            <w:proofErr w:type="gramStart"/>
            <w:r>
              <w:rPr>
                <w:sz w:val="24"/>
                <w:szCs w:val="24"/>
              </w:rPr>
              <w:t>и  сравнивать</w:t>
            </w:r>
            <w:proofErr w:type="gramEnd"/>
            <w:r>
              <w:rPr>
                <w:sz w:val="24"/>
                <w:szCs w:val="24"/>
              </w:rPr>
              <w:t xml:space="preserve"> деепричастия и глаголы, деепричастия и наречия. Характеризовать синтаксическую функцию деепричастия, роль деепричастий в речи.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Распознавать деепричастный оборот </w:t>
            </w:r>
            <w:proofErr w:type="gramStart"/>
            <w:r>
              <w:rPr>
                <w:sz w:val="24"/>
                <w:szCs w:val="24"/>
              </w:rPr>
              <w:t>в  составе</w:t>
            </w:r>
            <w:proofErr w:type="gramEnd"/>
            <w:r>
              <w:rPr>
                <w:sz w:val="24"/>
                <w:szCs w:val="24"/>
              </w:rPr>
              <w:t xml:space="preserve"> предложения, определять его  границы.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Объяснять расстановку знаков препинания в предложениях с деепричастным оборотом. Применять правила пунктуации при постановке знаков препинания в предложениях с одиночными деепричастиями и деепричастными оборотами. Конструировать предложения с одиночными деепричастиями и деепричастными оборотами.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Распознавать деепричастия </w:t>
            </w:r>
            <w:proofErr w:type="gramStart"/>
            <w:r>
              <w:rPr>
                <w:sz w:val="24"/>
                <w:szCs w:val="24"/>
              </w:rPr>
              <w:t>совершен-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несовершенного вида. Определять основания для сравнения и сравнивать деепричастия совершенного </w:t>
            </w:r>
            <w:proofErr w:type="gramStart"/>
            <w:r>
              <w:rPr>
                <w:sz w:val="24"/>
                <w:szCs w:val="24"/>
              </w:rPr>
              <w:t>и  несовершенного</w:t>
            </w:r>
            <w:proofErr w:type="gramEnd"/>
            <w:r>
              <w:rPr>
                <w:sz w:val="24"/>
                <w:szCs w:val="24"/>
              </w:rPr>
              <w:t xml:space="preserve"> вида.</w:t>
            </w:r>
            <w:r w:rsidR="00277F0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пособы образования деепричастий совершенного и несовершенного вида. Правильно произносить деепричастия, соблюдать нормы постановки ударения в некоторых формах деепричастий.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Проводить морфологический анализ деепричастий. Применять орфографические правила при написании гласных в </w:t>
            </w:r>
            <w:r>
              <w:rPr>
                <w:sz w:val="24"/>
                <w:szCs w:val="24"/>
              </w:rPr>
              <w:lastRenderedPageBreak/>
              <w:t xml:space="preserve">суффиксах деепричастий, выборе слитного и </w:t>
            </w:r>
            <w:proofErr w:type="gramStart"/>
            <w:r>
              <w:rPr>
                <w:sz w:val="24"/>
                <w:szCs w:val="24"/>
              </w:rPr>
              <w:t>раз- дельного</w:t>
            </w:r>
            <w:proofErr w:type="gramEnd"/>
            <w:r>
              <w:rPr>
                <w:sz w:val="24"/>
                <w:szCs w:val="24"/>
              </w:rPr>
              <w:t xml:space="preserve"> написания не с деепричастиями.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орфографический анализ деепричастий (в рамках изученного).Проводить синтаксический и пунктуационный анализ предложений с деепричастным оборотом (в рамках изученного).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контроль. Тестирование. Устный опрос.  Контрольный диктант.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90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(22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наречия и аргументированно доказывать принадлежность слов к этой части речи. Характеризовать наречия в аспекте </w:t>
            </w:r>
            <w:proofErr w:type="gramStart"/>
            <w:r>
              <w:rPr>
                <w:sz w:val="24"/>
                <w:szCs w:val="24"/>
              </w:rPr>
              <w:t>их  принадлежности</w:t>
            </w:r>
            <w:proofErr w:type="gramEnd"/>
            <w:r>
              <w:rPr>
                <w:sz w:val="24"/>
                <w:szCs w:val="24"/>
              </w:rPr>
              <w:t xml:space="preserve"> к различным разрядам по значению. Различать наречия разных разрядов </w:t>
            </w:r>
            <w:proofErr w:type="gramStart"/>
            <w:r>
              <w:rPr>
                <w:sz w:val="24"/>
                <w:szCs w:val="24"/>
              </w:rPr>
              <w:t>по  значению</w:t>
            </w:r>
            <w:proofErr w:type="gramEnd"/>
            <w:r>
              <w:rPr>
                <w:sz w:val="24"/>
                <w:szCs w:val="24"/>
              </w:rPr>
              <w:t xml:space="preserve">. Опознавать и характеризовать формы сравнительной и превосходной степеней сравнения наречий. Различать формы сравнительной </w:t>
            </w:r>
            <w:proofErr w:type="gramStart"/>
            <w:r>
              <w:rPr>
                <w:sz w:val="24"/>
                <w:szCs w:val="24"/>
              </w:rPr>
              <w:t>и  превосходной</w:t>
            </w:r>
            <w:proofErr w:type="gramEnd"/>
            <w:r>
              <w:rPr>
                <w:sz w:val="24"/>
                <w:szCs w:val="24"/>
              </w:rPr>
              <w:t xml:space="preserve"> степеней сравнения наречий и имён прилагательных, объяснять, как они образуются.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Образовывать простую и составную формы сравнительной и превосходной степеней сравнения наречий.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способ словообразования наречий.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морфологический анализ наречий.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орфографические правила при выборе слитного, раздельного, дефисного написания наречий; при </w:t>
            </w:r>
            <w:proofErr w:type="spellStart"/>
            <w:r>
              <w:rPr>
                <w:sz w:val="24"/>
                <w:szCs w:val="24"/>
              </w:rPr>
              <w:t>выбо</w:t>
            </w:r>
            <w:proofErr w:type="spellEnd"/>
            <w:r>
              <w:rPr>
                <w:sz w:val="24"/>
                <w:szCs w:val="24"/>
              </w:rPr>
              <w:t xml:space="preserve">- ре слитного и раздельного написания не с наречиями, н и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 в наречиях </w:t>
            </w:r>
            <w:proofErr w:type="gramStart"/>
            <w:r>
              <w:rPr>
                <w:sz w:val="24"/>
                <w:szCs w:val="24"/>
              </w:rPr>
              <w:t>на  -</w:t>
            </w:r>
            <w:proofErr w:type="gramEnd"/>
            <w:r>
              <w:rPr>
                <w:sz w:val="24"/>
                <w:szCs w:val="24"/>
              </w:rPr>
              <w:t xml:space="preserve">о (-е). Применять орфографические правила при правописании суффиксов -а и -о наречий с  приставками из-, до-, с-, в-, на-, за-; употреблении ь после шипящих на конце наречий; правописании суффиксов наречий -о и  -е после </w:t>
            </w:r>
            <w:proofErr w:type="spellStart"/>
            <w:r>
              <w:rPr>
                <w:sz w:val="24"/>
                <w:szCs w:val="24"/>
              </w:rPr>
              <w:t>шипящих.Проводить</w:t>
            </w:r>
            <w:proofErr w:type="spellEnd"/>
            <w:r>
              <w:rPr>
                <w:sz w:val="24"/>
                <w:szCs w:val="24"/>
              </w:rPr>
              <w:t xml:space="preserve"> орфографический анализ наречий (в рамках изученного).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609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 категории состояния (2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слова категории состояния по общему грамматическому значению, морфологическим признакам, роли в предложении и типичным суффиксам.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слова категории состояния и наречия. Определять основания для сравнения и сравнивать наречия и слова категории состояния.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Характеризовать роль слов категории состояния в тексте.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контроль. Тестирование. Устный опрос. </w:t>
            </w:r>
            <w:r>
              <w:rPr>
                <w:sz w:val="24"/>
                <w:szCs w:val="24"/>
              </w:rPr>
              <w:lastRenderedPageBreak/>
              <w:t>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lastRenderedPageBreak/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693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 (1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Опознавать слова служебных частей </w:t>
            </w:r>
            <w:proofErr w:type="spellStart"/>
            <w:r>
              <w:rPr>
                <w:sz w:val="24"/>
                <w:szCs w:val="24"/>
              </w:rPr>
              <w:t>речи.Различать</w:t>
            </w:r>
            <w:proofErr w:type="spellEnd"/>
            <w:r>
              <w:rPr>
                <w:sz w:val="24"/>
                <w:szCs w:val="24"/>
              </w:rPr>
              <w:t xml:space="preserve"> предлоги, союзы и частицы.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(12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предлоги в составе предложно-падежных форм слова, словосочетаний и предложений. Характеризовать функции предлогов. Определять падежную форму именных частей речи в составе предложно-падежных форм. Анализировать предлоги в аспекте их строения и происхождения. На основе анализа различать предлоги разных разрядов, группы производных предлогов. Определять основания для сравнения и сравнивать производные предлоги и созвучные предложно-падежные формы (в течение — в течении, навстречу — на встречу). Проводить морфологический анализ предлогов.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Конструировать словосочетания с предложным управлением по заданным схемам и без использования схем.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Правильно употреблять имена существительные и местоимения с предлогами. Правильно использовать предлоги из — с, в — на. Правильно образовывать предложно-падежные формы с предлогами по, благодаря, согласно, вопреки, наперерез. Объяснять написание производных предлогов, написание предлогов с  именными частями речи.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Контрольный диктант.</w:t>
            </w: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 (13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союзы, использованные как средство связи однородных членов предложения и частей сложного предложения, характеризовать их функции.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основания для сравнения и сравнивать конструкции с однородными членами, связанными сочинительными союзами, и сложносочинённые предложения.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навыки пунктуационного анализа простых предложений с однородными членами и сложносочинённых предложений в практике письма.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союзы в аспекте их строения и значения. На основе анализа различать союзы разных разрядов. Выполнять морфологический анализ союзов.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орфографические правила при правописании союзов. Определять основания для сравнения и сравнивать союзы тоже, также, чтобы, зато и созвучные сочетания слов то же, так же, </w:t>
            </w:r>
            <w:proofErr w:type="gramStart"/>
            <w:r>
              <w:rPr>
                <w:sz w:val="24"/>
                <w:szCs w:val="24"/>
              </w:rPr>
              <w:t>что бы</w:t>
            </w:r>
            <w:proofErr w:type="gramEnd"/>
            <w:r>
              <w:rPr>
                <w:sz w:val="24"/>
                <w:szCs w:val="24"/>
              </w:rPr>
              <w:t>, за то; опираясь на проведённый анализ, правильно оформлять эти слова на письме.</w:t>
            </w:r>
            <w:r w:rsidR="00277F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 пунктуации при постановке знаков препинания в сложных союзных предложениях (в рамках изученного), в предложениях с союзом  и, связывающим однородные члены и части сложного предложения.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(12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частицы. На основе анализа различать частицы разных разрядов. Выполнять морфологический анализ частиц. Использовать частицы разных разрядов в собственной речи. Характеризовать интонационные особенности предложений с частицами </w:t>
            </w:r>
            <w:proofErr w:type="gramStart"/>
            <w:r>
              <w:rPr>
                <w:sz w:val="24"/>
                <w:szCs w:val="24"/>
              </w:rPr>
              <w:t>и  правильно</w:t>
            </w:r>
            <w:proofErr w:type="gramEnd"/>
            <w:r>
              <w:rPr>
                <w:sz w:val="24"/>
                <w:szCs w:val="24"/>
              </w:rPr>
              <w:t xml:space="preserve"> интонировать такие предложения.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смысловые различия частиц не и ни. Использовать частицы не и ни </w:t>
            </w:r>
            <w:proofErr w:type="gramStart"/>
            <w:r>
              <w:rPr>
                <w:sz w:val="24"/>
                <w:szCs w:val="24"/>
              </w:rPr>
              <w:t>в  речи</w:t>
            </w:r>
            <w:proofErr w:type="gramEnd"/>
            <w:r>
              <w:rPr>
                <w:sz w:val="24"/>
                <w:szCs w:val="24"/>
              </w:rPr>
              <w:t>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Различать приставку </w:t>
            </w:r>
            <w:proofErr w:type="spellStart"/>
            <w:r>
              <w:rPr>
                <w:sz w:val="24"/>
                <w:szCs w:val="24"/>
              </w:rPr>
              <w:t>не-</w:t>
            </w:r>
            <w:proofErr w:type="spellEnd"/>
            <w:r>
              <w:rPr>
                <w:sz w:val="24"/>
                <w:szCs w:val="24"/>
              </w:rPr>
              <w:t xml:space="preserve"> и частицу не.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орфографические правила при выборе слитного или раздельного написания не с разными частями речи.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частицы бы, ли, же и части союзов чтобы, тоже, также на основе грамматического анализа и выбирать правильное написание.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 правописания частиц -то, -таки, -ка.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и звукоподражательные слова (4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междометия в предложении и тексте на основе анализа их функций в речи.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Различать междометия разных разрядов; характеризовать роль междометий разных разрядов в речи.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Использовать междометия разных разрядов в собственной речи для выражения различных чувств и побуждений, а также в качестве форм приветствия, выделяя их интонационно.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lastRenderedPageBreak/>
              <w:t xml:space="preserve">роль междометий и звукоподражательных слов как средств </w:t>
            </w:r>
            <w:proofErr w:type="gramStart"/>
            <w:r>
              <w:rPr>
                <w:sz w:val="24"/>
                <w:szCs w:val="24"/>
              </w:rPr>
              <w:t>со-здания</w:t>
            </w:r>
            <w:proofErr w:type="gramEnd"/>
            <w:r>
              <w:rPr>
                <w:sz w:val="24"/>
                <w:szCs w:val="24"/>
              </w:rPr>
              <w:t xml:space="preserve"> экспрессии разговорной и художественной речи. Выполнять морфо- логический анализ </w:t>
            </w:r>
            <w:proofErr w:type="spellStart"/>
            <w:proofErr w:type="gramStart"/>
            <w:r>
              <w:rPr>
                <w:sz w:val="24"/>
                <w:szCs w:val="24"/>
              </w:rPr>
              <w:t>междометий.Объяснять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особенности 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ЯКласс.интонационно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и пунктуационного выделения междометий в предложении.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lastRenderedPageBreak/>
              <w:t xml:space="preserve">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6.11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Омонимия слов разных частей речи (2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омонимию слов разных частей </w:t>
            </w:r>
            <w:proofErr w:type="spellStart"/>
            <w:r>
              <w:rPr>
                <w:sz w:val="24"/>
                <w:szCs w:val="24"/>
              </w:rPr>
              <w:t>речи.На</w:t>
            </w:r>
            <w:proofErr w:type="spellEnd"/>
            <w:r>
              <w:rPr>
                <w:sz w:val="24"/>
                <w:szCs w:val="24"/>
              </w:rPr>
              <w:t xml:space="preserve"> основе грамматического анализа различать омонимичные части </w:t>
            </w:r>
            <w:proofErr w:type="spellStart"/>
            <w:r>
              <w:rPr>
                <w:sz w:val="24"/>
                <w:szCs w:val="24"/>
              </w:rPr>
              <w:t>речи.Различать</w:t>
            </w:r>
            <w:proofErr w:type="spellEnd"/>
            <w:r>
              <w:rPr>
                <w:sz w:val="24"/>
                <w:szCs w:val="24"/>
              </w:rPr>
              <w:t xml:space="preserve"> лексическую и грамматическую </w:t>
            </w:r>
            <w:proofErr w:type="spellStart"/>
            <w:r>
              <w:rPr>
                <w:sz w:val="24"/>
                <w:szCs w:val="24"/>
              </w:rPr>
              <w:t>омонимию.Понимать</w:t>
            </w:r>
            <w:proofErr w:type="spellEnd"/>
            <w:r>
              <w:rPr>
                <w:sz w:val="24"/>
                <w:szCs w:val="24"/>
              </w:rPr>
              <w:t xml:space="preserve"> особенности употребления омонимов в речи.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8(ч)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05"/>
        </w:trPr>
        <w:tc>
          <w:tcPr>
            <w:tcW w:w="15362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ИТОГОВЫЙКОНТРОЛЬ (9 часов)</w:t>
            </w: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4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253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5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программе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72E0B">
      <w:pPr>
        <w:pStyle w:val="af2"/>
        <w:spacing w:before="4"/>
        <w:ind w:left="0"/>
      </w:pPr>
      <w:r>
        <w:rPr>
          <w:b/>
        </w:rPr>
        <w:t>ТЕМАТИЧЕСКОЕ ПЛАНИРОВАНИЕ</w:t>
      </w:r>
    </w:p>
    <w:p w:rsidR="00B17130" w:rsidRDefault="00B72E0B">
      <w:pPr>
        <w:pStyle w:val="af2"/>
        <w:spacing w:before="4"/>
        <w:ind w:left="0"/>
      </w:pPr>
      <w:r>
        <w:rPr>
          <w:b/>
        </w:rPr>
        <w:t>8 класс</w:t>
      </w:r>
    </w:p>
    <w:p w:rsidR="00B17130" w:rsidRDefault="00B17130">
      <w:pPr>
        <w:pStyle w:val="af2"/>
        <w:spacing w:before="4"/>
        <w:ind w:left="0"/>
      </w:pPr>
    </w:p>
    <w:tbl>
      <w:tblPr>
        <w:tblW w:w="15660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3"/>
        <w:gridCol w:w="28"/>
        <w:gridCol w:w="2732"/>
        <w:gridCol w:w="9"/>
        <w:gridCol w:w="66"/>
        <w:gridCol w:w="281"/>
        <w:gridCol w:w="24"/>
        <w:gridCol w:w="57"/>
        <w:gridCol w:w="63"/>
        <w:gridCol w:w="323"/>
        <w:gridCol w:w="39"/>
        <w:gridCol w:w="63"/>
        <w:gridCol w:w="362"/>
        <w:gridCol w:w="45"/>
        <w:gridCol w:w="19"/>
        <w:gridCol w:w="928"/>
        <w:gridCol w:w="64"/>
        <w:gridCol w:w="7008"/>
        <w:gridCol w:w="8"/>
        <w:gridCol w:w="71"/>
        <w:gridCol w:w="1202"/>
        <w:gridCol w:w="74"/>
        <w:gridCol w:w="1625"/>
        <w:gridCol w:w="38"/>
        <w:gridCol w:w="38"/>
      </w:tblGrid>
      <w:tr w:rsidR="00B17130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 w:rsidP="007C567A">
            <w:pPr>
              <w:pStyle w:val="TableParagraph"/>
              <w:spacing w:before="116" w:line="240" w:lineRule="auto"/>
              <w:ind w:left="248" w:right="12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 w:rsidR="007C5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323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429" w:right="100" w:hanging="25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36" w:right="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708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69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12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39" w:line="240" w:lineRule="auto"/>
              <w:ind w:righ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B17130">
        <w:trPr>
          <w:gridAfter w:val="2"/>
          <w:wAfter w:w="76" w:type="dxa"/>
          <w:trHeight w:val="1137"/>
        </w:trPr>
        <w:tc>
          <w:tcPr>
            <w:tcW w:w="5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 w:right="1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line="240" w:lineRule="auto"/>
              <w:ind w:left="76" w:right="8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70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</w:tr>
      <w:tr w:rsidR="00B17130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15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(1 час)</w:t>
            </w: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Русский язык в  кругу других славянских языков.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русском языке как одном из восточнославянских языков, уметь рассказать об этом.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Извлекать информацию из различных источников.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(4 часа)</w:t>
            </w:r>
          </w:p>
        </w:tc>
      </w:tr>
      <w:tr w:rsidR="00B17130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речи.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 и диалог.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 разновидности.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 (в течение учебного года</w:t>
            </w:r>
            <w:proofErr w:type="gramStart"/>
            <w:r>
              <w:rPr>
                <w:sz w:val="24"/>
                <w:szCs w:val="24"/>
              </w:rPr>
              <w:t>).Выступать</w:t>
            </w:r>
            <w:proofErr w:type="gramEnd"/>
            <w:r>
              <w:rPr>
                <w:sz w:val="24"/>
                <w:szCs w:val="24"/>
              </w:rPr>
              <w:t xml:space="preserve"> с научным сообщением. Участвовать в диалоге на лингвистические темы (в рамках изученного) и темы на основе жизненных наблюдений (в течение учебного года</w:t>
            </w:r>
            <w:proofErr w:type="gramStart"/>
            <w:r>
              <w:rPr>
                <w:sz w:val="24"/>
                <w:szCs w:val="24"/>
              </w:rPr>
              <w:t>).Устно</w:t>
            </w:r>
            <w:proofErr w:type="gramEnd"/>
            <w:r>
              <w:rPr>
                <w:sz w:val="24"/>
                <w:szCs w:val="24"/>
              </w:rPr>
              <w:t xml:space="preserve"> пересказывать прочитанный или прослушанный текст.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Представлять сообщение на заданную тему в виде </w:t>
            </w:r>
            <w:proofErr w:type="spellStart"/>
            <w:r>
              <w:rPr>
                <w:sz w:val="24"/>
                <w:szCs w:val="24"/>
              </w:rPr>
              <w:t>презентации.Создавать</w:t>
            </w:r>
            <w:proofErr w:type="spellEnd"/>
            <w:r>
              <w:rPr>
                <w:sz w:val="24"/>
                <w:szCs w:val="24"/>
              </w:rPr>
              <w:t xml:space="preserve">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года).Создавать тексты официально-делового стиля (заявление, объяснительная записка, автобиография, характеристика), публицистических </w:t>
            </w:r>
            <w:proofErr w:type="spellStart"/>
            <w:r>
              <w:rPr>
                <w:sz w:val="24"/>
                <w:szCs w:val="24"/>
              </w:rPr>
              <w:t>жанров.Оформлять</w:t>
            </w:r>
            <w:proofErr w:type="spellEnd"/>
            <w:r>
              <w:rPr>
                <w:sz w:val="24"/>
                <w:szCs w:val="24"/>
              </w:rPr>
              <w:t xml:space="preserve"> деловые бумаги (в рамках изученного).Выбирать языковые средства для создания высказывания в соответствии с целью, темой и коммуникативным замыслом. Редактировать собственные тексты </w:t>
            </w:r>
            <w:proofErr w:type="gramStart"/>
            <w:r>
              <w:rPr>
                <w:sz w:val="24"/>
                <w:szCs w:val="24"/>
              </w:rPr>
              <w:t>с  целью</w:t>
            </w:r>
            <w:proofErr w:type="gramEnd"/>
            <w:r>
              <w:rPr>
                <w:sz w:val="24"/>
                <w:szCs w:val="24"/>
              </w:rPr>
              <w:t xml:space="preserve"> совершенствования их содержания и формы. Сопоставлять исходный и отредактированный тексты. Анализировать примеры использования мимики и жестов в разговорной речи. Объяснять национальную обусловленность норм речевого </w:t>
            </w:r>
            <w:proofErr w:type="spellStart"/>
            <w:r>
              <w:rPr>
                <w:sz w:val="24"/>
                <w:szCs w:val="24"/>
              </w:rPr>
              <w:t>этикета.Применять</w:t>
            </w:r>
            <w:proofErr w:type="spellEnd"/>
            <w:r>
              <w:rPr>
                <w:sz w:val="24"/>
                <w:szCs w:val="24"/>
              </w:rPr>
              <w:t xml:space="preserve"> в устной речи и на письме правила русского речевого </w:t>
            </w:r>
            <w:proofErr w:type="spellStart"/>
            <w:r>
              <w:rPr>
                <w:sz w:val="24"/>
                <w:szCs w:val="24"/>
              </w:rPr>
              <w:t>этикета.Использовать</w:t>
            </w:r>
            <w:proofErr w:type="spellEnd"/>
            <w:r>
              <w:rPr>
                <w:sz w:val="24"/>
                <w:szCs w:val="24"/>
              </w:rPr>
              <w:t xml:space="preserve"> приёмы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различных </w:t>
            </w:r>
            <w:proofErr w:type="spellStart"/>
            <w:r>
              <w:rPr>
                <w:sz w:val="24"/>
                <w:szCs w:val="24"/>
              </w:rPr>
              <w:t>видов.Анализировать</w:t>
            </w:r>
            <w:proofErr w:type="spellEnd"/>
            <w:r>
              <w:rPr>
                <w:sz w:val="24"/>
                <w:szCs w:val="24"/>
              </w:rPr>
              <w:t xml:space="preserve"> содержание прослушанных научно-учебных, художественных, публицистических текстов различных функционально-смысловых типов </w:t>
            </w:r>
            <w:proofErr w:type="spellStart"/>
            <w:r>
              <w:rPr>
                <w:sz w:val="24"/>
                <w:szCs w:val="24"/>
              </w:rPr>
              <w:t>речи.Подробно</w:t>
            </w:r>
            <w:proofErr w:type="spellEnd"/>
            <w:r>
              <w:rPr>
                <w:sz w:val="24"/>
                <w:szCs w:val="24"/>
              </w:rPr>
              <w:t xml:space="preserve">, сжато и выборочно передавать в устной и письменной форме со- держание прослушанных и прочитанных научно-учебных, художественных, публицистических текстов различных функционально-смысловых типов </w:t>
            </w:r>
            <w:proofErr w:type="spellStart"/>
            <w:r>
              <w:rPr>
                <w:sz w:val="24"/>
                <w:szCs w:val="24"/>
              </w:rPr>
              <w:t>речи.Применять</w:t>
            </w:r>
            <w:proofErr w:type="spellEnd"/>
            <w:r>
              <w:rPr>
                <w:sz w:val="24"/>
                <w:szCs w:val="24"/>
              </w:rPr>
              <w:t xml:space="preserve"> различные приёмы про- смотрового, ознакомительного, изучающего, поискового </w:t>
            </w:r>
            <w:proofErr w:type="spellStart"/>
            <w:r>
              <w:rPr>
                <w:sz w:val="24"/>
                <w:szCs w:val="24"/>
              </w:rPr>
              <w:t>чтения.Анализировать</w:t>
            </w:r>
            <w:proofErr w:type="spellEnd"/>
            <w:r>
              <w:rPr>
                <w:sz w:val="24"/>
                <w:szCs w:val="24"/>
              </w:rPr>
              <w:t xml:space="preserve"> содержание </w:t>
            </w:r>
            <w:r>
              <w:rPr>
                <w:sz w:val="24"/>
                <w:szCs w:val="24"/>
              </w:rPr>
              <w:lastRenderedPageBreak/>
              <w:t>прочитанных научно-учебных, художественных, публицистических текстов различных функционально-смысловых типов речи.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Устный опрос. </w:t>
            </w:r>
          </w:p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4. ТЕКСТ (6 часов)</w:t>
            </w:r>
          </w:p>
        </w:tc>
      </w:tr>
      <w:tr w:rsidR="00B17130">
        <w:trPr>
          <w:gridAfter w:val="2"/>
          <w:wAfter w:w="76" w:type="dxa"/>
          <w:trHeight w:val="61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и его </w:t>
            </w:r>
            <w:proofErr w:type="spellStart"/>
            <w:r>
              <w:rPr>
                <w:sz w:val="24"/>
                <w:szCs w:val="24"/>
              </w:rPr>
              <w:t>признаки.Функционально</w:t>
            </w:r>
            <w:proofErr w:type="spellEnd"/>
            <w:r>
              <w:rPr>
                <w:sz w:val="24"/>
                <w:szCs w:val="24"/>
              </w:rPr>
              <w:t>- смысловые типы речи.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 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412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253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(6 часов)</w:t>
            </w:r>
          </w:p>
        </w:tc>
      </w:tr>
      <w:tr w:rsidR="00B17130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 стиль. Жанры официально-делового стиля.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Научный стиль.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Жанры научного стиля.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тексты разных функциональных разновидностей языка и жанров; применять эти знания при выполнении анализа различных видов и в речевой </w:t>
            </w:r>
            <w:proofErr w:type="spellStart"/>
            <w:r>
              <w:rPr>
                <w:sz w:val="24"/>
                <w:szCs w:val="24"/>
              </w:rPr>
              <w:t>практике.Характеризовать</w:t>
            </w:r>
            <w:proofErr w:type="spellEnd"/>
            <w:r>
              <w:rPr>
                <w:sz w:val="24"/>
                <w:szCs w:val="24"/>
              </w:rPr>
              <w:t xml:space="preserve"> особенности жанров официально-делового и научного </w:t>
            </w:r>
            <w:proofErr w:type="spellStart"/>
            <w:r>
              <w:rPr>
                <w:sz w:val="24"/>
                <w:szCs w:val="24"/>
              </w:rPr>
              <w:t>стилей.Создавать</w:t>
            </w:r>
            <w:proofErr w:type="spellEnd"/>
            <w:r>
              <w:rPr>
                <w:sz w:val="24"/>
                <w:szCs w:val="24"/>
              </w:rPr>
              <w:t xml:space="preserve"> тексты официально-делового стиля (заявление, объяснительная записка, автобиография, характеристика).Создавать рефераты и доклады на научную тему.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06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6.СИСТЕМА ЯЗЫКА (70 ч)</w:t>
            </w:r>
          </w:p>
        </w:tc>
      </w:tr>
      <w:tr w:rsidR="00B17130">
        <w:trPr>
          <w:gridAfter w:val="2"/>
          <w:wAfter w:w="76" w:type="dxa"/>
          <w:trHeight w:val="206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 (2 ч)</w:t>
            </w:r>
          </w:p>
        </w:tc>
      </w:tr>
      <w:tr w:rsidR="00B17130">
        <w:trPr>
          <w:gridAfter w:val="2"/>
          <w:wAfter w:w="76" w:type="dxa"/>
          <w:trHeight w:val="82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как раздел лингвистики. Пунктуация.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Функции знаков препинания.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4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Иметь представление о синтаксисе как разделе </w:t>
            </w:r>
            <w:proofErr w:type="spellStart"/>
            <w:r>
              <w:rPr>
                <w:sz w:val="24"/>
                <w:szCs w:val="24"/>
              </w:rPr>
              <w:t>лингвистики.Распознавать</w:t>
            </w:r>
            <w:proofErr w:type="spellEnd"/>
            <w:r>
              <w:rPr>
                <w:sz w:val="24"/>
                <w:szCs w:val="24"/>
              </w:rPr>
              <w:t xml:space="preserve"> словосочетание и предложение как единицы </w:t>
            </w:r>
            <w:proofErr w:type="spellStart"/>
            <w:r>
              <w:rPr>
                <w:sz w:val="24"/>
                <w:szCs w:val="24"/>
              </w:rPr>
              <w:t>синтаксиса.Различать</w:t>
            </w:r>
            <w:proofErr w:type="spellEnd"/>
            <w:r>
              <w:rPr>
                <w:sz w:val="24"/>
                <w:szCs w:val="24"/>
              </w:rPr>
              <w:t xml:space="preserve"> функции знаков </w:t>
            </w:r>
            <w:proofErr w:type="spellStart"/>
            <w:r>
              <w:rPr>
                <w:sz w:val="24"/>
                <w:szCs w:val="24"/>
              </w:rPr>
              <w:t>препинания.Проводить</w:t>
            </w:r>
            <w:proofErr w:type="spellEnd"/>
            <w:r>
              <w:rPr>
                <w:sz w:val="24"/>
                <w:szCs w:val="24"/>
              </w:rPr>
              <w:t xml:space="preserve"> синтаксический анализ словосочетаний, </w:t>
            </w:r>
            <w:r>
              <w:rPr>
                <w:sz w:val="24"/>
                <w:szCs w:val="24"/>
              </w:rPr>
              <w:lastRenderedPageBreak/>
              <w:t>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Тестирование. Устный опрос. </w:t>
            </w:r>
            <w:r>
              <w:rPr>
                <w:sz w:val="24"/>
                <w:szCs w:val="24"/>
              </w:rPr>
              <w:lastRenderedPageBreak/>
              <w:t xml:space="preserve">Письменный контроль. Контрольная работа.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10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СИНТАКСИС. КУЛЬТУРА РЕЧИ. ПУНКТУАЦИЯ</w:t>
            </w:r>
          </w:p>
        </w:tc>
      </w:tr>
      <w:tr w:rsidR="00B17130">
        <w:trPr>
          <w:gridAfter w:val="2"/>
          <w:wAfter w:w="76" w:type="dxa"/>
          <w:trHeight w:val="4198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(5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</w:t>
            </w:r>
            <w:proofErr w:type="spellStart"/>
            <w:proofErr w:type="gramStart"/>
            <w:r>
              <w:rPr>
                <w:sz w:val="24"/>
                <w:szCs w:val="24"/>
              </w:rPr>
              <w:t>словосочетаний.Определять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основания для сравнения и  сравнивать словосочетания разных видов, с разными типами подчинительной </w:t>
            </w:r>
            <w:proofErr w:type="spellStart"/>
            <w:r>
              <w:rPr>
                <w:sz w:val="24"/>
                <w:szCs w:val="24"/>
              </w:rPr>
              <w:t>связи.Применять</w:t>
            </w:r>
            <w:proofErr w:type="spellEnd"/>
            <w:r>
              <w:rPr>
                <w:sz w:val="24"/>
                <w:szCs w:val="24"/>
              </w:rPr>
              <w:t xml:space="preserve"> нормы построения словосочетаний.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B17130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86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 (63 ч)</w:t>
            </w:r>
          </w:p>
        </w:tc>
      </w:tr>
      <w:tr w:rsidR="00B17130">
        <w:trPr>
          <w:gridAfter w:val="1"/>
          <w:wAfter w:w="38" w:type="dxa"/>
          <w:trHeight w:val="228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и его основные признаки.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предложений (6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предложения, опираясь на основные признаки, применять средства оформления предложения в  устной и письменной речи; различать функции знаков </w:t>
            </w:r>
            <w:proofErr w:type="spellStart"/>
            <w:r>
              <w:rPr>
                <w:sz w:val="24"/>
                <w:szCs w:val="24"/>
              </w:rPr>
              <w:t>препинания.Определять</w:t>
            </w:r>
            <w:proofErr w:type="spellEnd"/>
            <w:r>
              <w:rPr>
                <w:sz w:val="24"/>
                <w:szCs w:val="24"/>
              </w:rPr>
              <w:t xml:space="preserve"> основания для сравнения и сравнивать словосочетание и </w:t>
            </w:r>
            <w:proofErr w:type="spellStart"/>
            <w:r>
              <w:rPr>
                <w:sz w:val="24"/>
                <w:szCs w:val="24"/>
              </w:rPr>
              <w:t>предложение.Распознавать</w:t>
            </w:r>
            <w:proofErr w:type="spellEnd"/>
            <w:r>
              <w:rPr>
                <w:sz w:val="24"/>
                <w:szCs w:val="24"/>
              </w:rPr>
              <w:t xml:space="preserve">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</w:t>
            </w:r>
            <w:proofErr w:type="spellStart"/>
            <w:r>
              <w:rPr>
                <w:sz w:val="24"/>
                <w:szCs w:val="24"/>
              </w:rPr>
              <w:t>предложениях.Распознавать</w:t>
            </w:r>
            <w:proofErr w:type="spellEnd"/>
            <w:r>
              <w:rPr>
                <w:sz w:val="24"/>
                <w:szCs w:val="24"/>
              </w:rPr>
              <w:t xml:space="preserve"> предложения по количеству грамматических </w:t>
            </w:r>
            <w:proofErr w:type="spellStart"/>
            <w:r>
              <w:rPr>
                <w:sz w:val="24"/>
                <w:szCs w:val="24"/>
              </w:rPr>
              <w:t>основ.Распознавать</w:t>
            </w:r>
            <w:proofErr w:type="spellEnd"/>
            <w:r>
              <w:rPr>
                <w:sz w:val="24"/>
                <w:szCs w:val="24"/>
              </w:rPr>
              <w:t xml:space="preserve"> предложения по наличию главных и второстепенных членов, предложения полные и </w:t>
            </w:r>
            <w:proofErr w:type="spellStart"/>
            <w:r>
              <w:rPr>
                <w:sz w:val="24"/>
                <w:szCs w:val="24"/>
              </w:rPr>
              <w:t>неполные.Анализировать</w:t>
            </w:r>
            <w:proofErr w:type="spellEnd"/>
            <w:r>
              <w:rPr>
                <w:sz w:val="24"/>
                <w:szCs w:val="24"/>
              </w:rPr>
              <w:t xml:space="preserve"> примеры употребления неполных </w:t>
            </w:r>
            <w:r>
              <w:rPr>
                <w:sz w:val="24"/>
                <w:szCs w:val="24"/>
              </w:rPr>
              <w:lastRenderedPageBreak/>
              <w:t xml:space="preserve">предложений в диалогической речи и выявлять особенности интонации неполного предложения. Проводить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 Употреблять неполные предложения в диалогической </w:t>
            </w:r>
            <w:proofErr w:type="spellStart"/>
            <w:r>
              <w:rPr>
                <w:sz w:val="24"/>
                <w:szCs w:val="24"/>
              </w:rPr>
              <w:t>речи.Определять</w:t>
            </w:r>
            <w:proofErr w:type="spellEnd"/>
            <w:r>
              <w:rPr>
                <w:sz w:val="24"/>
                <w:szCs w:val="24"/>
              </w:rPr>
              <w:t xml:space="preserve"> основания для сравнения и  сравнивать предложения разных </w:t>
            </w:r>
            <w:proofErr w:type="spellStart"/>
            <w:r>
              <w:rPr>
                <w:sz w:val="24"/>
                <w:szCs w:val="24"/>
              </w:rPr>
              <w:t>видов.Конструировать</w:t>
            </w:r>
            <w:proofErr w:type="spellEnd"/>
            <w:r>
              <w:rPr>
                <w:sz w:val="24"/>
                <w:szCs w:val="24"/>
              </w:rPr>
              <w:t xml:space="preserve"> предложения разных видов.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контроль. Тестирование. Устный опрос.  Контрольный диктант.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9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Двусоставное предложение.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Главные члены предложения (грамматическая основа) (5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способы выражения подлежащего, виды сказуемого и способы его выражения. Анализировать и применять нормы построения простого предложения, анализировать примеры использования инверсии. Применять нормы согласования сказуемого с подлежащим, в том числе нормы согласования сказуемого с подлежащим, выраженным словосочетаниями, сложносокращёнными словами, словами большинство — меньшинство, количественными сочетаниями. Анализировать примеры постановки тире между подлежащим и сказуемым. Проводить синтаксический и пунктуационный анализ предложений.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 (11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видов).Распознавать простые </w:t>
            </w:r>
            <w:proofErr w:type="spellStart"/>
            <w:r>
              <w:rPr>
                <w:sz w:val="24"/>
                <w:szCs w:val="24"/>
              </w:rPr>
              <w:t>неосложнённыепредложения.Проводить</w:t>
            </w:r>
            <w:proofErr w:type="spellEnd"/>
            <w:r>
              <w:rPr>
                <w:sz w:val="24"/>
                <w:szCs w:val="24"/>
              </w:rPr>
              <w:t xml:space="preserve"> синтаксический и пунктуационный анализ </w:t>
            </w:r>
            <w:proofErr w:type="spellStart"/>
            <w:r>
              <w:rPr>
                <w:sz w:val="24"/>
                <w:szCs w:val="24"/>
              </w:rPr>
              <w:t>предложений.Определять</w:t>
            </w:r>
            <w:proofErr w:type="spellEnd"/>
            <w:r>
              <w:rPr>
                <w:sz w:val="24"/>
                <w:szCs w:val="24"/>
              </w:rPr>
              <w:t xml:space="preserve"> основания для сравнения и  сравнивать предложения с разными видами второстепенных </w:t>
            </w:r>
            <w:proofErr w:type="spellStart"/>
            <w:r>
              <w:rPr>
                <w:sz w:val="24"/>
                <w:szCs w:val="24"/>
              </w:rPr>
              <w:t>членов.Моделировать</w:t>
            </w:r>
            <w:proofErr w:type="spellEnd"/>
            <w:r>
              <w:rPr>
                <w:sz w:val="24"/>
                <w:szCs w:val="24"/>
              </w:rPr>
              <w:t xml:space="preserve"> предложения с разными видами второстепенных членов.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69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Односоставные предложения. Виды односоставных предложений (10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односоставные предложения, их грамматические признаки, морфологические средства выражения главного члена </w:t>
            </w:r>
            <w:proofErr w:type="spellStart"/>
            <w:proofErr w:type="gramStart"/>
            <w:r>
              <w:rPr>
                <w:sz w:val="24"/>
                <w:szCs w:val="24"/>
              </w:rPr>
              <w:t>предложения.Различать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виды односоставных предложений (назывные предложения, определённо-личные предложения, неопределённо-личные предложения, обобщённо-личные предложения, безличные предложения).Характеризовать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 Определять основания для сравнения и  сравнивать односоставные предложения разных </w:t>
            </w:r>
            <w:proofErr w:type="spellStart"/>
            <w:r>
              <w:rPr>
                <w:sz w:val="24"/>
                <w:szCs w:val="24"/>
              </w:rPr>
              <w:t>видов.Моделировать</w:t>
            </w:r>
            <w:proofErr w:type="spellEnd"/>
            <w:r>
              <w:rPr>
                <w:sz w:val="24"/>
                <w:szCs w:val="24"/>
              </w:rPr>
              <w:t xml:space="preserve"> односоставные предложения разных </w:t>
            </w:r>
            <w:proofErr w:type="spellStart"/>
            <w:r>
              <w:rPr>
                <w:sz w:val="24"/>
                <w:szCs w:val="24"/>
              </w:rPr>
              <w:t>видов.Понимать</w:t>
            </w:r>
            <w:proofErr w:type="spellEnd"/>
            <w:r>
              <w:rPr>
                <w:sz w:val="24"/>
                <w:szCs w:val="24"/>
              </w:rPr>
              <w:t xml:space="preserve"> особенности употребления односоставных предложений в </w:t>
            </w:r>
            <w:proofErr w:type="spellStart"/>
            <w:r>
              <w:rPr>
                <w:sz w:val="24"/>
                <w:szCs w:val="24"/>
              </w:rPr>
              <w:t>речи.Проводить</w:t>
            </w:r>
            <w:proofErr w:type="spellEnd"/>
            <w:r>
              <w:rPr>
                <w:sz w:val="24"/>
                <w:szCs w:val="24"/>
              </w:rPr>
              <w:t xml:space="preserve">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</w:t>
            </w:r>
            <w:proofErr w:type="spellStart"/>
            <w:r>
              <w:rPr>
                <w:sz w:val="24"/>
                <w:szCs w:val="24"/>
              </w:rPr>
              <w:t>практике.Анализировать</w:t>
            </w:r>
            <w:proofErr w:type="spellEnd"/>
            <w:r>
              <w:rPr>
                <w:sz w:val="24"/>
                <w:szCs w:val="24"/>
              </w:rPr>
              <w:t xml:space="preserve"> примеры употребления односоставных предложений в речи, выявлять особенности употребления односоставных предложений. Употреблять односоставные предложения в речи.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осложнённое предложение. Предложения с однородными членами (11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Характеризовать признаки однородных членов предложения, средства их связи (союзная и бессоюзная связь). Различать однородные и неоднородные определения. Определять основания для сравнения сравнивать однородные и неоднородные </w:t>
            </w:r>
            <w:proofErr w:type="spellStart"/>
            <w:proofErr w:type="gramStart"/>
            <w:r>
              <w:rPr>
                <w:sz w:val="24"/>
                <w:szCs w:val="24"/>
              </w:rPr>
              <w:t>определения.Моделировать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предложения с однородными </w:t>
            </w:r>
            <w:proofErr w:type="spellStart"/>
            <w:r>
              <w:rPr>
                <w:sz w:val="24"/>
                <w:szCs w:val="24"/>
              </w:rPr>
              <w:t>членами.Находить</w:t>
            </w:r>
            <w:proofErr w:type="spellEnd"/>
            <w:r>
              <w:rPr>
                <w:sz w:val="24"/>
                <w:szCs w:val="24"/>
              </w:rPr>
              <w:t xml:space="preserve"> обобщающие слова при однородных </w:t>
            </w:r>
            <w:proofErr w:type="spellStart"/>
            <w:r>
              <w:rPr>
                <w:sz w:val="24"/>
                <w:szCs w:val="24"/>
              </w:rPr>
              <w:t>членах.Выявлять</w:t>
            </w:r>
            <w:proofErr w:type="spellEnd"/>
            <w:r>
              <w:rPr>
                <w:sz w:val="24"/>
                <w:szCs w:val="24"/>
              </w:rPr>
              <w:t xml:space="preserve"> и понимать особенности употребления в речи сочетаний одно- родных членов разных типов. Анализировать предложения с однородными членами, связанными двойными союзами не только… но и, как… так  </w:t>
            </w:r>
            <w:proofErr w:type="spellStart"/>
            <w:r>
              <w:rPr>
                <w:sz w:val="24"/>
                <w:szCs w:val="24"/>
              </w:rPr>
              <w:t>и.Конструировать</w:t>
            </w:r>
            <w:proofErr w:type="spellEnd"/>
            <w:r>
              <w:rPr>
                <w:sz w:val="24"/>
                <w:szCs w:val="24"/>
              </w:rPr>
              <w:t xml:space="preserve"> предложения, применяя нормы построения предложений с  однородными членами, связанными двойными союзами не только… но и, как… так </w:t>
            </w:r>
            <w:proofErr w:type="spellStart"/>
            <w:r>
              <w:rPr>
                <w:sz w:val="24"/>
                <w:szCs w:val="24"/>
              </w:rPr>
              <w:t>и.Применять</w:t>
            </w:r>
            <w:proofErr w:type="spellEnd"/>
            <w:r>
              <w:rPr>
                <w:sz w:val="24"/>
                <w:szCs w:val="24"/>
              </w:rPr>
              <w:t xml:space="preserve"> правила постановки знаков препинания в предложениях с одно- родными членами, связанными попарно, с помощью повторяющихся союзов (и... и, или... или, </w:t>
            </w:r>
            <w:proofErr w:type="spellStart"/>
            <w:r>
              <w:rPr>
                <w:sz w:val="24"/>
                <w:szCs w:val="24"/>
              </w:rPr>
              <w:t>либo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  <w:proofErr w:type="spellStart"/>
            <w:r>
              <w:rPr>
                <w:sz w:val="24"/>
                <w:szCs w:val="24"/>
              </w:rPr>
              <w:t>либo</w:t>
            </w:r>
            <w:proofErr w:type="spellEnd"/>
            <w:r>
              <w:rPr>
                <w:sz w:val="24"/>
                <w:szCs w:val="24"/>
              </w:rPr>
              <w:t xml:space="preserve">, ни... ни, </w:t>
            </w:r>
            <w:proofErr w:type="spellStart"/>
            <w:r>
              <w:rPr>
                <w:sz w:val="24"/>
                <w:szCs w:val="24"/>
              </w:rPr>
              <w:t>тo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  <w:proofErr w:type="spellStart"/>
            <w:r>
              <w:rPr>
                <w:sz w:val="24"/>
                <w:szCs w:val="24"/>
              </w:rPr>
              <w:t>тo</w:t>
            </w:r>
            <w:proofErr w:type="spellEnd"/>
            <w:r>
              <w:rPr>
                <w:sz w:val="24"/>
                <w:szCs w:val="24"/>
              </w:rPr>
              <w:t xml:space="preserve">); правила постановки знаков препинания в предложениях с обобщающим словом при </w:t>
            </w:r>
            <w:r>
              <w:rPr>
                <w:sz w:val="24"/>
                <w:szCs w:val="24"/>
              </w:rPr>
              <w:lastRenderedPageBreak/>
              <w:t xml:space="preserve">одно- родных </w:t>
            </w:r>
            <w:proofErr w:type="spellStart"/>
            <w:r>
              <w:rPr>
                <w:sz w:val="24"/>
                <w:szCs w:val="24"/>
              </w:rPr>
              <w:t>членах.Проводить</w:t>
            </w:r>
            <w:proofErr w:type="spellEnd"/>
            <w:r>
              <w:rPr>
                <w:sz w:val="24"/>
                <w:szCs w:val="24"/>
              </w:rPr>
              <w:t xml:space="preserve"> синтаксический и пунктуационный анализ предложений.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контроль. Тестирование. Устный опрос. Контрольный диктант.</w:t>
            </w: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6.8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</w:t>
            </w:r>
            <w:proofErr w:type="gramStart"/>
            <w:r>
              <w:rPr>
                <w:sz w:val="24"/>
                <w:szCs w:val="24"/>
              </w:rPr>
              <w:t>с  обособленными</w:t>
            </w:r>
            <w:proofErr w:type="gramEnd"/>
            <w:r>
              <w:rPr>
                <w:sz w:val="24"/>
                <w:szCs w:val="24"/>
              </w:rPr>
              <w:t xml:space="preserve"> членами. Виды обособленных членов предложения. Уточняющие члены предложения, пояснительные и  присоединительные конструкции (12 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конструкций.Применять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правила постановки знаков препинания в предложениях со сравнительным </w:t>
            </w:r>
            <w:proofErr w:type="spellStart"/>
            <w:r>
              <w:rPr>
                <w:sz w:val="24"/>
                <w:szCs w:val="24"/>
              </w:rPr>
              <w:t>оборотом.Применять</w:t>
            </w:r>
            <w:proofErr w:type="spellEnd"/>
            <w:r>
              <w:rPr>
                <w:sz w:val="24"/>
                <w:szCs w:val="24"/>
              </w:rPr>
              <w:t xml:space="preserve">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Определять основания для сравнения и сравнивать предложения с разными видами обособления и уточнения. Проводить синтаксический и пунктуационный анализ предложений. Моделировать предложения с разными видами обособления и уточнения.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обращениями, вводными и вставными конструкциями.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Обращение. Вводные конструкции. Вставные конструкции (10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группы вводных слов по </w:t>
            </w:r>
            <w:proofErr w:type="spellStart"/>
            <w:r>
              <w:rPr>
                <w:sz w:val="24"/>
                <w:szCs w:val="24"/>
              </w:rPr>
              <w:t>значению.Различать</w:t>
            </w:r>
            <w:proofErr w:type="spellEnd"/>
            <w:r>
              <w:rPr>
                <w:sz w:val="24"/>
                <w:szCs w:val="24"/>
              </w:rPr>
              <w:t xml:space="preserve"> вводные предложения и вставные </w:t>
            </w:r>
            <w:proofErr w:type="spellStart"/>
            <w:r>
              <w:rPr>
                <w:sz w:val="24"/>
                <w:szCs w:val="24"/>
              </w:rPr>
              <w:t>конструкции.Выявлять</w:t>
            </w:r>
            <w:proofErr w:type="spellEnd"/>
            <w:r>
              <w:rPr>
                <w:sz w:val="24"/>
                <w:szCs w:val="24"/>
              </w:rPr>
              <w:t xml:space="preserve"> и понимать особенности употребления вводных слов, вводных предложений и вставных конструкций, обращений и междометий в речи, понимать их </w:t>
            </w:r>
            <w:proofErr w:type="spellStart"/>
            <w:r>
              <w:rPr>
                <w:sz w:val="24"/>
                <w:szCs w:val="24"/>
              </w:rPr>
              <w:t>функции.Выявлять</w:t>
            </w:r>
            <w:proofErr w:type="spellEnd"/>
            <w:r>
              <w:rPr>
                <w:sz w:val="24"/>
                <w:szCs w:val="24"/>
              </w:rPr>
              <w:t xml:space="preserve"> омонимию членов предложения и вводных слов, словосочетаний и  </w:t>
            </w:r>
            <w:proofErr w:type="spellStart"/>
            <w:r>
              <w:rPr>
                <w:sz w:val="24"/>
                <w:szCs w:val="24"/>
              </w:rPr>
              <w:t>предложений.Применять</w:t>
            </w:r>
            <w:proofErr w:type="spellEnd"/>
            <w:r>
              <w:rPr>
                <w:sz w:val="24"/>
                <w:szCs w:val="24"/>
              </w:rPr>
              <w:t xml:space="preserve"> нормы построения предложений с вводными и вставными конструкциями, обращениями (распространёнными и нераспространёнными), </w:t>
            </w:r>
            <w:proofErr w:type="spellStart"/>
            <w:r>
              <w:rPr>
                <w:sz w:val="24"/>
                <w:szCs w:val="24"/>
              </w:rPr>
              <w:t>междометиями.Распознавать</w:t>
            </w:r>
            <w:proofErr w:type="spellEnd"/>
            <w:r>
              <w:rPr>
                <w:sz w:val="24"/>
                <w:szCs w:val="24"/>
              </w:rPr>
              <w:t xml:space="preserve"> простые предложения, осложнённые обращениями, вводными и вставными конструкциями, </w:t>
            </w:r>
            <w:proofErr w:type="spellStart"/>
            <w:r>
              <w:rPr>
                <w:sz w:val="24"/>
                <w:szCs w:val="24"/>
              </w:rPr>
              <w:t>междометиями.Определять</w:t>
            </w:r>
            <w:proofErr w:type="spellEnd"/>
            <w:r>
              <w:rPr>
                <w:sz w:val="24"/>
                <w:szCs w:val="24"/>
              </w:rPr>
              <w:t xml:space="preserve"> основания для сравнения и  сравнивать предложения с различными вводными </w:t>
            </w:r>
            <w:proofErr w:type="spellStart"/>
            <w:r>
              <w:rPr>
                <w:sz w:val="24"/>
                <w:szCs w:val="24"/>
              </w:rPr>
              <w:t>конструкциями.Проводить</w:t>
            </w:r>
            <w:proofErr w:type="spellEnd"/>
            <w:r>
              <w:rPr>
                <w:sz w:val="24"/>
                <w:szCs w:val="24"/>
              </w:rPr>
              <w:t xml:space="preserve"> синтаксический и пунктуационный анализ предложений; применять знания по синтаксису и  пунктуации при выполнении языкового анализа различных видов и  в  речевой практике.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6(ч)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05"/>
        </w:trPr>
        <w:tc>
          <w:tcPr>
            <w:tcW w:w="156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ИТОГОВЫЙКОНТРОЛЬ (9 часов)</w:t>
            </w: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4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253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5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программе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rPr>
          <w:sz w:val="24"/>
          <w:szCs w:val="24"/>
        </w:rPr>
        <w:sectPr w:rsidR="00B17130">
          <w:pgSz w:w="16850" w:h="11906" w:orient="landscape"/>
          <w:pgMar w:top="720" w:right="720" w:bottom="720" w:left="720" w:header="709" w:footer="709" w:gutter="0"/>
          <w:cols w:space="720"/>
          <w:docGrid w:linePitch="360"/>
        </w:sectPr>
      </w:pPr>
    </w:p>
    <w:p w:rsidR="00B17130" w:rsidRDefault="00B72E0B">
      <w:pPr>
        <w:pStyle w:val="af2"/>
        <w:spacing w:before="4"/>
        <w:ind w:left="0"/>
      </w:pPr>
      <w:r>
        <w:rPr>
          <w:b/>
        </w:rPr>
        <w:lastRenderedPageBreak/>
        <w:t>ТЕМАТИЧЕСКОЕ ПЛАНИРОВАНИЕ</w:t>
      </w:r>
    </w:p>
    <w:p w:rsidR="00B17130" w:rsidRDefault="00B72E0B">
      <w:pPr>
        <w:pStyle w:val="af2"/>
        <w:spacing w:before="4"/>
        <w:ind w:left="0"/>
      </w:pPr>
      <w:r>
        <w:rPr>
          <w:b/>
        </w:rPr>
        <w:t>9 класс</w:t>
      </w:r>
    </w:p>
    <w:p w:rsidR="00B17130" w:rsidRDefault="00B17130">
      <w:pPr>
        <w:pStyle w:val="af2"/>
        <w:spacing w:before="4"/>
        <w:ind w:left="0"/>
        <w:rPr>
          <w:bCs/>
        </w:rPr>
      </w:pPr>
    </w:p>
    <w:tbl>
      <w:tblPr>
        <w:tblW w:w="15660" w:type="dxa"/>
        <w:tblInd w:w="3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93"/>
        <w:gridCol w:w="28"/>
        <w:gridCol w:w="2732"/>
        <w:gridCol w:w="9"/>
        <w:gridCol w:w="66"/>
        <w:gridCol w:w="281"/>
        <w:gridCol w:w="24"/>
        <w:gridCol w:w="57"/>
        <w:gridCol w:w="63"/>
        <w:gridCol w:w="323"/>
        <w:gridCol w:w="39"/>
        <w:gridCol w:w="63"/>
        <w:gridCol w:w="362"/>
        <w:gridCol w:w="45"/>
        <w:gridCol w:w="19"/>
        <w:gridCol w:w="928"/>
        <w:gridCol w:w="64"/>
        <w:gridCol w:w="7008"/>
        <w:gridCol w:w="8"/>
        <w:gridCol w:w="71"/>
        <w:gridCol w:w="1202"/>
        <w:gridCol w:w="74"/>
        <w:gridCol w:w="1625"/>
        <w:gridCol w:w="38"/>
        <w:gridCol w:w="38"/>
      </w:tblGrid>
      <w:tr w:rsidR="00B17130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22" w:right="51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 w:rsidP="007C567A">
            <w:pPr>
              <w:pStyle w:val="TableParagraph"/>
              <w:spacing w:before="116" w:line="240" w:lineRule="auto"/>
              <w:ind w:left="248" w:right="120" w:hanging="5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  <w:r w:rsidR="007C567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323" w:type="dxa"/>
            <w:gridSpan w:val="10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429" w:right="100" w:hanging="25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16" w:line="240" w:lineRule="auto"/>
              <w:ind w:left="136" w:right="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7080" w:type="dxa"/>
            <w:gridSpan w:val="3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69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10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right="212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Виды, формы контроля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39" w:line="240" w:lineRule="auto"/>
              <w:ind w:righ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Электронные(цифровые)образовательные ресурсы</w:t>
            </w:r>
          </w:p>
        </w:tc>
      </w:tr>
      <w:tr w:rsidR="00B17130">
        <w:trPr>
          <w:gridAfter w:val="2"/>
          <w:wAfter w:w="76" w:type="dxa"/>
          <w:trHeight w:val="1137"/>
        </w:trPr>
        <w:tc>
          <w:tcPr>
            <w:tcW w:w="5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274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before="11" w:line="240" w:lineRule="auto"/>
              <w:ind w:left="76" w:right="16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extDirection w:val="btLr"/>
          </w:tcPr>
          <w:p w:rsidR="00B17130" w:rsidRDefault="00B72E0B">
            <w:pPr>
              <w:pStyle w:val="TableParagraph"/>
              <w:spacing w:line="240" w:lineRule="auto"/>
              <w:ind w:left="76" w:right="8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708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27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69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</w:tr>
      <w:tr w:rsidR="00B17130">
        <w:trPr>
          <w:gridAfter w:val="2"/>
          <w:wAfter w:w="76" w:type="dxa"/>
          <w:trHeight w:val="412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7" w:right="47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Тестирование. Устный опрос. Письменный контроль. Контрольный диктант.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15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(4 часа)</w:t>
            </w: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Роль русского языка в Российской Федерации (2 ч)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Осознавать роль русского языка в жизни человека, государства, общества.</w:t>
            </w:r>
            <w:r w:rsidR="006E65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 в речи нормы современного русского литературного языка — государственного языка Российской Феде- рации (в течение учебного года).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Русский язык в современном мире (2 ч)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Обнаруживать понимание внутренних и внешних функций русского языка </w:t>
            </w:r>
            <w:proofErr w:type="gramStart"/>
            <w:r>
              <w:rPr>
                <w:sz w:val="24"/>
                <w:szCs w:val="24"/>
              </w:rPr>
              <w:t>и  уметь</w:t>
            </w:r>
            <w:proofErr w:type="gramEnd"/>
            <w:r>
              <w:rPr>
                <w:sz w:val="24"/>
                <w:szCs w:val="24"/>
              </w:rPr>
              <w:t xml:space="preserve"> рассказать о них. Приводить примеры, свидетельствующие о богатстве и выразительности русского языка.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311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(5 часов)</w:t>
            </w:r>
          </w:p>
        </w:tc>
      </w:tr>
      <w:tr w:rsidR="00B17130">
        <w:trPr>
          <w:gridAfter w:val="2"/>
          <w:wAfter w:w="76" w:type="dxa"/>
          <w:trHeight w:val="79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 устная и </w:t>
            </w:r>
            <w:proofErr w:type="gramStart"/>
            <w:r>
              <w:rPr>
                <w:sz w:val="24"/>
                <w:szCs w:val="24"/>
              </w:rPr>
              <w:t>письменная,  монологическая</w:t>
            </w:r>
            <w:proofErr w:type="gramEnd"/>
            <w:r>
              <w:rPr>
                <w:sz w:val="24"/>
                <w:szCs w:val="24"/>
              </w:rPr>
              <w:t xml:space="preserve"> и диалогическая (повторение). Виды речевой деятельности: </w:t>
            </w:r>
            <w:proofErr w:type="spellStart"/>
            <w:r>
              <w:rPr>
                <w:sz w:val="24"/>
                <w:szCs w:val="24"/>
              </w:rPr>
              <w:t>аудирование</w:t>
            </w:r>
            <w:proofErr w:type="spellEnd"/>
            <w:r>
              <w:rPr>
                <w:sz w:val="24"/>
                <w:szCs w:val="24"/>
              </w:rPr>
              <w:t>, чтение, говорение, письмо.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5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основания для сравнения и  сравнивать устную и письменную формы речи, монологическую и диалогическую </w:t>
            </w:r>
            <w:proofErr w:type="spellStart"/>
            <w:r>
              <w:rPr>
                <w:sz w:val="24"/>
                <w:szCs w:val="24"/>
              </w:rPr>
              <w:t>речь.Создавать</w:t>
            </w:r>
            <w:proofErr w:type="spellEnd"/>
            <w:r>
              <w:rPr>
                <w:sz w:val="24"/>
                <w:szCs w:val="24"/>
              </w:rPr>
              <w:t xml:space="preserve">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 (в течение учебного года).Участвовать в диалогическом и </w:t>
            </w:r>
            <w:proofErr w:type="spellStart"/>
            <w:r>
              <w:rPr>
                <w:sz w:val="24"/>
                <w:szCs w:val="24"/>
              </w:rPr>
              <w:t>полилогическом</w:t>
            </w:r>
            <w:proofErr w:type="spellEnd"/>
            <w:r>
              <w:rPr>
                <w:sz w:val="24"/>
                <w:szCs w:val="24"/>
              </w:rPr>
              <w:t xml:space="preserve"> общении (в течение учебного года).Владеть различными видами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научно-учебных, художественных, публицистических текстов различных функционально-смысловых типов речи (в течение учебного года).Владеть различными видами чтения (в течение учебного года).Соблюдать в устной речи и на письме нормы современного русского литературного языка (в  течение учебного года).Устно пересказывать прочитанный или прослушанный текст объёмом не менее 150 слов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опрос. </w:t>
            </w:r>
          </w:p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05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(3 часа)</w:t>
            </w:r>
          </w:p>
        </w:tc>
      </w:tr>
      <w:tr w:rsidR="00B17130">
        <w:trPr>
          <w:gridAfter w:val="2"/>
          <w:wAfter w:w="76" w:type="dxa"/>
          <w:trHeight w:val="61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признаки (обобщение). Функционально- смысловые типы речи (обобщение).Смысловой анализ текста (обобщение).Информационная переработка текста.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4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Прогнозировать содержание текста по заголовку, ключевым словам, зачину или концовке.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Устанавливать принадлежность к функционально-смысловому типу речи.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в тексте типовые фрагменты — описание, повествование, рассуждение- доказательство, оценочные высказывания.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Определять основания для сравнения и сравнивать разные функционально- смысловые типы речи, понимать особенности их сочетания, в том числе сочетание элементов разных стилей </w:t>
            </w:r>
            <w:proofErr w:type="gramStart"/>
            <w:r>
              <w:rPr>
                <w:sz w:val="24"/>
                <w:szCs w:val="24"/>
              </w:rPr>
              <w:t>в  художественном</w:t>
            </w:r>
            <w:proofErr w:type="gramEnd"/>
            <w:r>
              <w:rPr>
                <w:sz w:val="24"/>
                <w:szCs w:val="24"/>
              </w:rPr>
              <w:t xml:space="preserve"> произведении. Выявлять отличительные признаки текстов разных жанров. Создавать высказывание на основе текста: выражать своё отношение </w:t>
            </w:r>
            <w:proofErr w:type="gramStart"/>
            <w:r>
              <w:rPr>
                <w:sz w:val="24"/>
                <w:szCs w:val="24"/>
              </w:rPr>
              <w:t>к  прочитанному</w:t>
            </w:r>
            <w:proofErr w:type="gramEnd"/>
            <w:r>
              <w:rPr>
                <w:sz w:val="24"/>
                <w:szCs w:val="24"/>
              </w:rPr>
              <w:t xml:space="preserve"> или прослушанному в  устной и письменной форме.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Подробно и сжато передавать в устной и письменной форме содержание про-слушанных и </w:t>
            </w:r>
            <w:r>
              <w:rPr>
                <w:sz w:val="24"/>
                <w:szCs w:val="24"/>
              </w:rPr>
              <w:lastRenderedPageBreak/>
              <w:t>прочитанных текстов различных функционально-смысловых типов речи (в течение учебного года).Редактировать собственные/созданные другими обучающимися тексты с целью совершенствования их содержания (проверка фактического мате- риала, начальный логический анализ текста  — целостность, связность, информативность).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412"/>
        </w:trPr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69" w:right="4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gridAfter w:val="2"/>
          <w:wAfter w:w="76" w:type="dxa"/>
          <w:trHeight w:val="253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(6 часов)</w:t>
            </w:r>
          </w:p>
        </w:tc>
      </w:tr>
      <w:tr w:rsidR="00B17130">
        <w:trPr>
          <w:gridAfter w:val="2"/>
          <w:wAfter w:w="76" w:type="dxa"/>
          <w:trHeight w:val="417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языка. Научный стиль.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Опознавать и характеризовать отличи- тельные особенности языка художественной литературы в сравнении </w:t>
            </w:r>
            <w:proofErr w:type="gramStart"/>
            <w:r>
              <w:rPr>
                <w:sz w:val="24"/>
                <w:szCs w:val="24"/>
              </w:rPr>
              <w:t>с  другими</w:t>
            </w:r>
            <w:proofErr w:type="gramEnd"/>
            <w:r>
              <w:rPr>
                <w:sz w:val="24"/>
                <w:szCs w:val="24"/>
              </w:rPr>
              <w:t xml:space="preserve"> функциональными разновидностями языка.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Опознавать и характеризовать основные изобразительно-выразительные средства русского языка (метафору, эпитет, сравнение, гиперболу, олицетворение и другие</w:t>
            </w:r>
            <w:proofErr w:type="gramStart"/>
            <w:r>
              <w:rPr>
                <w:sz w:val="24"/>
                <w:szCs w:val="24"/>
              </w:rPr>
              <w:t>).Выявлять</w:t>
            </w:r>
            <w:proofErr w:type="gramEnd"/>
            <w:r>
              <w:rPr>
                <w:sz w:val="24"/>
                <w:szCs w:val="24"/>
              </w:rPr>
              <w:t xml:space="preserve"> отличительные особенности языка научного стиля в сравнении с  другими функциональными разновидностями языка и другими функциональными стилями. Создавать тексты научного стиля, опираясь на знание требований к их содержанию и структуре.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содержание научно- учебного текста и осуществлять его информационную переработку: выделять главную и второстепенную информацию в тексте.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Представлять содержание научно-учебного текста в виде таблицы, схемы.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06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6.СИСТЕМА ЯЗЫКА </w:t>
            </w:r>
          </w:p>
        </w:tc>
      </w:tr>
      <w:tr w:rsidR="00B17130">
        <w:trPr>
          <w:gridAfter w:val="2"/>
          <w:wAfter w:w="76" w:type="dxa"/>
          <w:trHeight w:val="206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 (69 ч)</w:t>
            </w:r>
          </w:p>
        </w:tc>
      </w:tr>
      <w:tr w:rsidR="00B17130">
        <w:trPr>
          <w:gridAfter w:val="2"/>
          <w:wAfter w:w="76" w:type="dxa"/>
          <w:trHeight w:val="829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(1 ч)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before="4"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основные средства синтаксической связи между частями сложного предложения. Опознавать и характеризовать сложные предложения с разными видами связи, бессоюзные и союзные предложения (сложносочинённые и сложноподчинённые).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Тестирование. Устный опрос. Письменный контроль. Контрольная работа. 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2"/>
          <w:wAfter w:w="76" w:type="dxa"/>
          <w:trHeight w:val="210"/>
        </w:trPr>
        <w:tc>
          <w:tcPr>
            <w:tcW w:w="1558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B17130">
        <w:trPr>
          <w:gridAfter w:val="2"/>
          <w:wAfter w:w="76" w:type="dxa"/>
          <w:trHeight w:val="4198"/>
        </w:trPr>
        <w:tc>
          <w:tcPr>
            <w:tcW w:w="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Сложносочинённое предложение (12 ч)</w:t>
            </w:r>
          </w:p>
        </w:tc>
        <w:tc>
          <w:tcPr>
            <w:tcW w:w="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основания для сравнения и сравнивать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Понимать особенности употребления сложносочинённых предложений </w:t>
            </w:r>
            <w:proofErr w:type="gramStart"/>
            <w:r>
              <w:rPr>
                <w:sz w:val="24"/>
                <w:szCs w:val="24"/>
              </w:rPr>
              <w:t>в  речи</w:t>
            </w:r>
            <w:proofErr w:type="gramEnd"/>
            <w:r>
              <w:rPr>
                <w:sz w:val="24"/>
                <w:szCs w:val="24"/>
              </w:rPr>
              <w:t>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 нормы построения сложносочинённого предложения.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Понимать явления грамматической синонимии сложносочинённых предложений и простых предложений с </w:t>
            </w:r>
            <w:proofErr w:type="gramStart"/>
            <w:r>
              <w:rPr>
                <w:sz w:val="24"/>
                <w:szCs w:val="24"/>
              </w:rPr>
              <w:t>одно- родными</w:t>
            </w:r>
            <w:proofErr w:type="gramEnd"/>
            <w:r>
              <w:rPr>
                <w:sz w:val="24"/>
                <w:szCs w:val="24"/>
              </w:rPr>
              <w:t xml:space="preserve"> членами; использовать соответствующие конструкции в речи.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синтаксический и пунктуационный анализ сложносочинённых предложений.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 постановки знаков препинания в сложносочинённых предложениях.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58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Письменный контроль. Контрольная работа.</w:t>
            </w:r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B17130">
        <w:trPr>
          <w:gridAfter w:val="1"/>
          <w:wAfter w:w="38" w:type="dxa"/>
          <w:trHeight w:val="229"/>
        </w:trPr>
        <w:tc>
          <w:tcPr>
            <w:tcW w:w="1562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8" w:right="864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gridAfter w:val="1"/>
          <w:wAfter w:w="38" w:type="dxa"/>
          <w:trHeight w:val="228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Сложноподчинённое предложение (28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предложения. Опознавать и характеризовать подчинительные союзы и союзные слова. Определять основания для сравнения </w:t>
            </w:r>
            <w:proofErr w:type="gramStart"/>
            <w:r>
              <w:rPr>
                <w:sz w:val="24"/>
                <w:szCs w:val="24"/>
              </w:rPr>
              <w:t>и  сравнивать</w:t>
            </w:r>
            <w:proofErr w:type="gramEnd"/>
            <w:r>
              <w:rPr>
                <w:sz w:val="24"/>
                <w:szCs w:val="24"/>
              </w:rPr>
              <w:t xml:space="preserve"> сложноподчинённые предложения по характеру смысловых отношений между главной и придаточной частями, структуре, синтаксическим средствам связи; выявлять особенности их строения. Опознавать и характеризовать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 и степени, сравнения, условия, уступки, следствия, цели). Выявлять однородное, неоднородное </w:t>
            </w:r>
            <w:proofErr w:type="gramStart"/>
            <w:r>
              <w:rPr>
                <w:sz w:val="24"/>
                <w:szCs w:val="24"/>
              </w:rPr>
              <w:t>и  последовательное</w:t>
            </w:r>
            <w:proofErr w:type="gramEnd"/>
            <w:r>
              <w:rPr>
                <w:sz w:val="24"/>
                <w:szCs w:val="24"/>
              </w:rPr>
              <w:t xml:space="preserve"> подчинение придаточных частей. 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 Соблюдать нормы построения </w:t>
            </w:r>
            <w:proofErr w:type="gramStart"/>
            <w:r>
              <w:rPr>
                <w:sz w:val="24"/>
                <w:szCs w:val="24"/>
              </w:rPr>
              <w:t>сложно- подчинённого</w:t>
            </w:r>
            <w:proofErr w:type="gramEnd"/>
            <w:r>
              <w:rPr>
                <w:sz w:val="24"/>
                <w:szCs w:val="24"/>
              </w:rPr>
              <w:t xml:space="preserve"> предложения, понимать </w:t>
            </w:r>
            <w:r>
              <w:rPr>
                <w:sz w:val="24"/>
                <w:szCs w:val="24"/>
              </w:rPr>
              <w:lastRenderedPageBreak/>
              <w:t>особенности употребления сложноподчинённых предложений в речи.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Проводить синтаксический и пунктуационный анализ сложноподчинённых предложений.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 постановки знаков препинания в сложноподчинённых предложениях.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контроль. Тестирование. Устный опрос.  Контрольный диктант.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9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 (16 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основания для сравнения и сравнивать смысловые отношения между частями бессоюзного сложного предложения, интонационное и пунктуационное выражение этих отношений.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Соблюдать основные грамматические нормы построения бессоюзного сложного предложения, понимать особенности употребления бессоюзных сложных предложений в речи. Проводить синтаксический и пунктуационный анализ бессоюзных сложных предложений.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речи.</w:t>
            </w:r>
            <w:r w:rsidR="005526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Применять правила постановки знаков препинания в бессоюзных сложных предложениях.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160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предложения с разными видами союзной и бессоюзной связи (9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типы сложных предложений с разными видами связи. Соблюдать нормы построения сложных предложений с разными видами связи. Употреблять сложные предложения с разными видами связи в речи. Применять правила постановки знаков препинания в сложных предложениях с разными видами связи. Проводить синтаксический и пунктуационный анализ сложных предложений с разными видами связи.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gridAfter w:val="1"/>
          <w:wAfter w:w="38" w:type="dxa"/>
          <w:trHeight w:val="269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6.6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косвенная речь. Цитирование (7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1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-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Опознавать и характеризовать прямую и косвенную речь; выявлять синонимию предложений </w:t>
            </w:r>
            <w:proofErr w:type="gramStart"/>
            <w:r>
              <w:rPr>
                <w:sz w:val="24"/>
                <w:szCs w:val="24"/>
              </w:rPr>
              <w:t>с  прямой</w:t>
            </w:r>
            <w:proofErr w:type="gramEnd"/>
            <w:r>
              <w:rPr>
                <w:sz w:val="24"/>
                <w:szCs w:val="24"/>
              </w:rPr>
              <w:t xml:space="preserve"> и косвенной речью. Уметь цитировать и применять разные способы включения цитат в высказывание. Понимать основные нормы построения предложений </w:t>
            </w:r>
            <w:proofErr w:type="gramStart"/>
            <w:r>
              <w:rPr>
                <w:sz w:val="24"/>
                <w:szCs w:val="24"/>
              </w:rPr>
              <w:t>с  прямой</w:t>
            </w:r>
            <w:proofErr w:type="gramEnd"/>
            <w:r>
              <w:rPr>
                <w:sz w:val="24"/>
                <w:szCs w:val="24"/>
              </w:rPr>
              <w:t xml:space="preserve"> и косвенной речью, при цитировании. Применять правила постановки знаков препинания в предложениях с прямой и косвенной речью, при цитировании.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5" w:right="1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контроль. Тестирование. Устный опрос. Контрольная работа.</w:t>
            </w:r>
          </w:p>
        </w:tc>
        <w:tc>
          <w:tcPr>
            <w:tcW w:w="1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79" w:right="-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1560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7(ч)</w:t>
            </w:r>
          </w:p>
        </w:tc>
        <w:tc>
          <w:tcPr>
            <w:tcW w:w="4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4"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текста, лекция, конспектирование, игра. Повторение более важных и трудных вопросов.</w:t>
            </w:r>
          </w:p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5"/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205"/>
        </w:trPr>
        <w:tc>
          <w:tcPr>
            <w:tcW w:w="156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8. ИТОГОВЫЙКОНТРОЛЬ (9 часов)</w:t>
            </w: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4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Изложения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изложений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197"/>
        </w:trPr>
        <w:tc>
          <w:tcPr>
            <w:tcW w:w="332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ind w:lef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и проверочные работы (диктанты)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работы и их анализ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200"/>
        </w:trPr>
        <w:tc>
          <w:tcPr>
            <w:tcW w:w="332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3"/>
              <w:jc w:val="both"/>
            </w:pPr>
          </w:p>
        </w:tc>
        <w:tc>
          <w:tcPr>
            <w:tcW w:w="4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63" w:right="52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jc w:val="both"/>
            </w:pPr>
          </w:p>
        </w:tc>
      </w:tr>
      <w:tr w:rsidR="00B17130">
        <w:trPr>
          <w:trHeight w:val="253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5"/>
        </w:trPr>
        <w:tc>
          <w:tcPr>
            <w:tcW w:w="33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в программе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4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8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17130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</w:p>
    <w:p w:rsidR="00B17130" w:rsidRDefault="00B72E0B">
      <w:pPr>
        <w:spacing w:before="68"/>
        <w:ind w:right="6091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ПОУРОЧНОЕ ПЛАНИРОВАНИЕ</w:t>
      </w:r>
    </w:p>
    <w:p w:rsidR="00B17130" w:rsidRDefault="00B72E0B">
      <w:pPr>
        <w:spacing w:before="68"/>
        <w:ind w:right="6091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5 класс</w:t>
      </w:r>
    </w:p>
    <w:p w:rsidR="00B17130" w:rsidRDefault="00B17130">
      <w:pPr>
        <w:pStyle w:val="af2"/>
        <w:spacing w:before="2"/>
        <w:ind w:left="0"/>
        <w:jc w:val="both"/>
        <w:rPr>
          <w:b/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28"/>
        <w:gridCol w:w="6196"/>
        <w:gridCol w:w="1824"/>
        <w:gridCol w:w="6"/>
        <w:gridCol w:w="3840"/>
        <w:gridCol w:w="2538"/>
      </w:tblGrid>
      <w:tr w:rsidR="00B17130">
        <w:trPr>
          <w:trHeight w:val="381"/>
        </w:trPr>
        <w:tc>
          <w:tcPr>
            <w:tcW w:w="763" w:type="dxa"/>
            <w:gridSpan w:val="2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15" w:right="87" w:firstLine="3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6196" w:type="dxa"/>
            <w:vMerge w:val="restart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" w:line="240" w:lineRule="auto"/>
              <w:ind w:left="1013" w:right="100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Тема</w:t>
            </w:r>
            <w:r w:rsidR="007C567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824" w:type="dxa"/>
            <w:vMerge w:val="restart"/>
            <w:tcBorders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38" w:right="10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469" w:right="441" w:firstLine="197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tcBorders>
              <w:lef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Электронные (цифровые) образовательные ресурсы</w:t>
            </w:r>
          </w:p>
          <w:p w:rsidR="00B17130" w:rsidRDefault="00B17130">
            <w:pPr>
              <w:pStyle w:val="TableParagraph"/>
              <w:spacing w:before="1" w:line="240" w:lineRule="auto"/>
              <w:ind w:left="98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58"/>
        </w:trPr>
        <w:tc>
          <w:tcPr>
            <w:tcW w:w="6959" w:type="dxa"/>
            <w:gridSpan w:val="3"/>
            <w:tcBorders>
              <w:top w:val="none" w:sz="4" w:space="0" w:color="000000"/>
              <w:right w:val="single" w:sz="4" w:space="0" w:color="auto"/>
            </w:tcBorders>
            <w:noWrap/>
          </w:tcPr>
          <w:p w:rsidR="00B17130" w:rsidRDefault="00B1713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Раздел1. ОБЩИЕ СВЕДЕНИЯ ОЯЗЫКЕ</w:t>
            </w:r>
          </w:p>
        </w:tc>
        <w:tc>
          <w:tcPr>
            <w:tcW w:w="1830" w:type="dxa"/>
            <w:gridSpan w:val="2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B17130" w:rsidRDefault="00B72E0B">
            <w:pPr>
              <w:widowControl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  <w:p w:rsidR="00B17130" w:rsidRDefault="00B1713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8" w:type="dxa"/>
            <w:tcBorders>
              <w:top w:val="none" w:sz="4" w:space="0" w:color="000000"/>
              <w:left w:val="single" w:sz="4" w:space="0" w:color="auto"/>
            </w:tcBorders>
            <w:noWrap/>
          </w:tcPr>
          <w:p w:rsidR="00B17130" w:rsidRDefault="00B72E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19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415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Богатство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выразительность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Русского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языка.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1234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27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Лингвистика как наука о языке.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 знаковая система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средство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человеческого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общения.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Основные единицы языка и речи: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звук,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морфема, слово,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словосочетание,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предложение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6959" w:type="dxa"/>
            <w:gridSpan w:val="3"/>
            <w:tcBorders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Раздел2.ПОВТОРЕНИЕ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72E0B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помощь людям, нуждающимся в ней).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0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  <w:hyperlink r:id="rId21" w:tooltip="https://www.google.com/url?q=http://vschool.km.ru/repetitor.asp?subj%3D97&amp;sa=D&amp;ust=1542331066980000" w:history="1"/>
          </w:p>
        </w:tc>
      </w:tr>
      <w:tr w:rsidR="00B17130">
        <w:trPr>
          <w:trHeight w:val="827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1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изученного в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начальной школе. Орфография.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Правописание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гласных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согласных в корне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174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1032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43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изученного в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начальной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школе.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Орфография.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Правописание разделительного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мягкого(ь)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разделительного твёрдого(ъ)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знаков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174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10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изученного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</w:p>
          <w:p w:rsidR="00B17130" w:rsidRDefault="007C567A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B72E0B">
              <w:rPr>
                <w:color w:val="000000" w:themeColor="text1"/>
                <w:sz w:val="24"/>
                <w:szCs w:val="24"/>
              </w:rPr>
              <w:t>ачальной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E0B">
              <w:rPr>
                <w:color w:val="000000" w:themeColor="text1"/>
                <w:sz w:val="24"/>
                <w:szCs w:val="24"/>
              </w:rPr>
              <w:t>школе.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E0B">
              <w:rPr>
                <w:color w:val="000000" w:themeColor="text1"/>
                <w:sz w:val="24"/>
                <w:szCs w:val="24"/>
              </w:rPr>
              <w:t>Состав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E0B"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24"/>
        </w:trPr>
        <w:tc>
          <w:tcPr>
            <w:tcW w:w="763" w:type="dxa"/>
            <w:gridSpan w:val="2"/>
            <w:tcBorders>
              <w:bottom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6" w:type="dxa"/>
            <w:tcBorders>
              <w:bottom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изученного в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начальной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школе.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Морфология.</w:t>
            </w:r>
          </w:p>
          <w:p w:rsidR="00B17130" w:rsidRDefault="00B72E0B">
            <w:pPr>
              <w:pStyle w:val="TableParagraph"/>
              <w:spacing w:line="240" w:lineRule="auto"/>
              <w:ind w:left="105" w:right="45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Самостоятельные и служебны</w:t>
            </w:r>
            <w:r w:rsidR="000B5BBB">
              <w:rPr>
                <w:color w:val="000000" w:themeColor="text1"/>
                <w:sz w:val="24"/>
                <w:szCs w:val="24"/>
              </w:rPr>
              <w:t xml:space="preserve">е </w:t>
            </w:r>
            <w:r>
              <w:rPr>
                <w:color w:val="000000" w:themeColor="text1"/>
                <w:sz w:val="24"/>
                <w:szCs w:val="24"/>
              </w:rPr>
              <w:t>части речи</w:t>
            </w:r>
          </w:p>
        </w:tc>
        <w:tc>
          <w:tcPr>
            <w:tcW w:w="1824" w:type="dxa"/>
            <w:tcBorders>
              <w:bottom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tcBorders>
              <w:bottom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16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36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74"/>
        </w:trPr>
        <w:tc>
          <w:tcPr>
            <w:tcW w:w="763" w:type="dxa"/>
            <w:gridSpan w:val="2"/>
            <w:tcBorders>
              <w:top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96" w:type="dxa"/>
            <w:tcBorders>
              <w:top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6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изученного в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начальной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школе. Синтаксис</w:t>
            </w:r>
          </w:p>
        </w:tc>
        <w:tc>
          <w:tcPr>
            <w:tcW w:w="1824" w:type="dxa"/>
            <w:tcBorders>
              <w:top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74"/>
        </w:trPr>
        <w:tc>
          <w:tcPr>
            <w:tcW w:w="763" w:type="dxa"/>
            <w:gridSpan w:val="2"/>
            <w:tcBorders>
              <w:top w:val="single" w:sz="6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196" w:type="dxa"/>
            <w:tcBorders>
              <w:top w:val="single" w:sz="6" w:space="0" w:color="000000"/>
              <w:right w:val="single" w:sz="4" w:space="0" w:color="auto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6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Контрольный диктант по теме «Повторение изученного в 4 классе».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tcBorders>
              <w:top w:val="single" w:sz="6" w:space="0" w:color="000000"/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74"/>
        </w:trPr>
        <w:tc>
          <w:tcPr>
            <w:tcW w:w="6959" w:type="dxa"/>
            <w:gridSpan w:val="3"/>
            <w:tcBorders>
              <w:top w:val="single" w:sz="6" w:space="0" w:color="000000"/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Раздел3.ЯЗЫК И</w:t>
            </w:r>
            <w:r w:rsidR="002A08A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РЕЧЬ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B17130" w:rsidRDefault="00B72E0B">
            <w:pPr>
              <w:widowControl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noWrap/>
          </w:tcPr>
          <w:p w:rsidR="00B17130" w:rsidRDefault="00B72E0B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2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413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Речь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устная и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письменная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73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Монолог.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Диалог.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8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Речевые формулы приветствия,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прощания, просьбы,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благодарности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7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56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речевой деятельности</w:t>
            </w:r>
            <w:r w:rsidR="002C18B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(говорение, слушание, чтение,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письмо),их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особенности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4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6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Виды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аудирования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 w:themeColor="text1"/>
                <w:sz w:val="24"/>
                <w:szCs w:val="24"/>
              </w:rPr>
              <w:t>выборочное, ознакомительное, детальное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8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196" w:type="dxa"/>
            <w:tcBorders>
              <w:right w:val="single" w:sz="4" w:space="0" w:color="auto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Виды чтения: изучающее,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ознакомительное, просмотровое,</w:t>
            </w:r>
            <w:r w:rsidR="007C567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поисковое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6959" w:type="dxa"/>
            <w:gridSpan w:val="3"/>
            <w:tcBorders>
              <w:right w:val="single" w:sz="4" w:space="0" w:color="auto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Раздел4. ТЕКСТ</w:t>
            </w:r>
          </w:p>
        </w:tc>
        <w:tc>
          <w:tcPr>
            <w:tcW w:w="183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Восприимчивость к разным видам искусства, традициям и творчеству своего и других народов, понимание эмоционального воздействия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искусства.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noWrap/>
          </w:tcPr>
          <w:p w:rsidR="00B17130" w:rsidRDefault="00B17130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3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625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Понятие о тексте. Тема, главная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мысль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текста.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Микротемы</w:t>
            </w:r>
            <w:proofErr w:type="spellEnd"/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7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Композиционная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структура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текста.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Абзац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8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 w:right="49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Средства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связи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предложений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частей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231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30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Функционально-смысловые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типы</w:t>
            </w:r>
          </w:p>
          <w:p w:rsidR="00B17130" w:rsidRDefault="00B72E0B">
            <w:pPr>
              <w:pStyle w:val="TableParagraph"/>
              <w:spacing w:line="240" w:lineRule="auto"/>
              <w:ind w:left="105" w:right="48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речи: описание, повествование,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рассуждение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68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9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16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Повествование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тип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речи.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Рассказ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Проявление интереса к познанию родного языка, истории, культуры Российской Федерации, своего края, народов России.</w:t>
            </w: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16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Сочинение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сюжетной картине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Стремление к самовыражению в разных видах искусства.</w:t>
            </w: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30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Смысловой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анализ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текста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ind w:right="96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71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Информационная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переработка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текста: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простой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 сложный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план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текста 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535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 w:right="85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Изложение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его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виды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35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224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Обучающее изложение (по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Г.Скребицкому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). (упр.70)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44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6959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 5. ФУНКЦИОНАЛЬНЫЕ РАЗНОВИДНОСТИ ЯЗЫКА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46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9" w:right="44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физическая активность.</w:t>
            </w:r>
          </w:p>
        </w:tc>
        <w:tc>
          <w:tcPr>
            <w:tcW w:w="2538" w:type="dxa"/>
            <w:noWrap/>
          </w:tcPr>
          <w:p w:rsidR="00B17130" w:rsidRDefault="00B72E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Библиотека ЦОК </w:t>
            </w:r>
            <w:hyperlink r:id="rId24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trHeight w:val="591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Функциональные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разновидности языка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213"/>
        </w:trPr>
        <w:tc>
          <w:tcPr>
            <w:tcW w:w="763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196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Функциональные стили русского языка (разговорный, научный, художественный)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46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8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6959" w:type="dxa"/>
            <w:gridSpan w:val="3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Раздел6. СИНТАКСИС.КУЛЬТУРАРЕЧИ.ПУНКТУАЦИЯ</w:t>
            </w:r>
          </w:p>
        </w:tc>
        <w:tc>
          <w:tcPr>
            <w:tcW w:w="1824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846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5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</w:tbl>
    <w:tbl>
      <w:tblPr>
        <w:tblpPr w:leftFromText="180" w:rightFromText="180" w:vertAnchor="text" w:tblpX="147" w:tblpY="1"/>
        <w:tblW w:w="17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6270"/>
        <w:gridCol w:w="1760"/>
        <w:gridCol w:w="3835"/>
        <w:gridCol w:w="2551"/>
        <w:gridCol w:w="2522"/>
      </w:tblGrid>
      <w:tr w:rsidR="00B17130">
        <w:trPr>
          <w:gridAfter w:val="1"/>
          <w:wAfter w:w="2522" w:type="dxa"/>
          <w:trHeight w:val="628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Синтаксис и пунктуация как разделы лингвистики.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Словосочетание и предложение как единицы синтаксиса. Знаки препинания и их функции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44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Разбор словосочетания.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Предложение и его признаки. Виды предложений по цели высказывания: смысловые и интонационные особенности, знаки препинания в конце предложения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Виды предложений по эмоциональной окраске:</w:t>
            </w:r>
          </w:p>
          <w:p w:rsidR="00B17130" w:rsidRDefault="00B72E0B">
            <w:pPr>
              <w:pStyle w:val="TableParagraph"/>
              <w:tabs>
                <w:tab w:val="left" w:pos="4520"/>
              </w:tabs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смысловые и интонационные особенности, знаки препинания в конце предложения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3"/>
          <w:wAfter w:w="8908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Главные члены предложения (грамматическая основа).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Подлежащее, морфологические средства его выражения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Главные члены предложения (грамматическая основа).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Сказуемое, морфологические средства его выражения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Тире между подлежащим и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сказуемым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Предложения распространённые и нераспространённые.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Второстепенные члены предложения. Дополнение (прямое и косвенное) и типичные средства его выражения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Определение и типичные средства его выражения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Обстоятельство и типичные средства его выражения.</w:t>
            </w:r>
          </w:p>
          <w:p w:rsidR="00B17130" w:rsidRDefault="00B72E0B">
            <w:pPr>
              <w:pStyle w:val="TableParagraph"/>
              <w:spacing w:line="240" w:lineRule="auto"/>
              <w:ind w:left="0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Виды обстоятельств по значению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Простое осложненное предложение. Однородные члены предложения, их роль в речи.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Предложения с однородными членами (без союзов, с одиночным союзом </w:t>
            </w:r>
            <w:proofErr w:type="gramStart"/>
            <w:r>
              <w:rPr>
                <w:color w:val="000000" w:themeColor="text1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color w:val="000000" w:themeColor="text1"/>
                <w:spacing w:val="-1"/>
                <w:sz w:val="24"/>
                <w:szCs w:val="24"/>
              </w:rPr>
              <w:t>, союзами А, НО, ОДНАКО, ЗАТО, ДА (в значении И), ДА (в значении НО)) и их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пунктуационное оформление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Предложения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ab/>
              <w:t>с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ab/>
              <w:t>обобщающим словом при однородных членах и их пунктуационное оформление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Предложения с обращением, особенности интонации. Пунктуационное оформление обращения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Синтаксический анализ простых осложнённых предложений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Ф.Решетникова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«Мальчишки».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Осознание важности художественной культуры как средства коммуникации и самовыражения.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Пунктуационный анализ простых осложнённых предложений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Контрольный диктант по теме «Главные и второстепенные члены предложения».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Сформированность</w:t>
            </w:r>
            <w:proofErr w:type="spellEnd"/>
            <w:r>
              <w:rPr>
                <w:color w:val="000000" w:themeColor="text1"/>
              </w:rPr>
              <w:t xml:space="preserve"> навыка рефлексии, признание своего права на ошибку и такого же права другого человека.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Предложения сложносочинённые и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сложноподчинённые (общее</w:t>
            </w:r>
            <w:r>
              <w:rPr>
                <w:color w:val="000000" w:themeColor="text1"/>
                <w:sz w:val="24"/>
                <w:szCs w:val="24"/>
              </w:rPr>
              <w:t xml:space="preserve"> представление, практическое усвоение)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Пунктуационное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оформление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сложных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предложений,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состоящих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 частей, связанных бессоюзной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связью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и союзами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И,НО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А,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ОДНАКО,ЗАТО,ДА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50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Синтаксический анализ сложного предложения.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Предложения с прямой речью.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Пунктуационное оформление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предложений с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прямой</w:t>
            </w:r>
            <w:r w:rsidR="002A08A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речью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Диалог.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Пунктуационное</w:t>
            </w:r>
          </w:p>
          <w:p w:rsidR="00B17130" w:rsidRDefault="00B03576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B72E0B">
              <w:rPr>
                <w:color w:val="000000" w:themeColor="text1"/>
                <w:sz w:val="24"/>
                <w:szCs w:val="24"/>
              </w:rPr>
              <w:t>формление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E0B">
              <w:rPr>
                <w:color w:val="000000" w:themeColor="text1"/>
                <w:sz w:val="24"/>
                <w:szCs w:val="24"/>
              </w:rPr>
              <w:t>диалога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темы "Синтаксис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пунктуация". Проверочная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00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Раздел7.СИСТЕМАЯЗЫКА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Понимание ценности отечественного и мирового искусства.</w:t>
            </w:r>
          </w:p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Библиотека ЦОК </w:t>
            </w:r>
            <w:hyperlink r:id="rId26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 и графика как разделы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лингвистики. Звук как единица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языка.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Смыслоразличительная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роль звука. Система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гласных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звуков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20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Система согласных звуков.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Основные выразительные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средства фонетики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Слог.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Ударение.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Свойства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русского</w:t>
            </w:r>
          </w:p>
          <w:p w:rsidR="00B17130" w:rsidRDefault="00B72E0B">
            <w:pPr>
              <w:pStyle w:val="TableParagraph"/>
              <w:spacing w:before="5"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ударения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9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Изменение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звуков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речевом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потоке.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Элементы фонетической транскрипции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5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54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Соотношение звуков и букв.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Прописные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строчные буквы.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Способы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обозначения[й’],</w:t>
            </w:r>
          </w:p>
          <w:p w:rsidR="00B17130" w:rsidRDefault="00B72E0B">
            <w:pPr>
              <w:pStyle w:val="TableParagraph"/>
              <w:spacing w:line="240" w:lineRule="auto"/>
              <w:ind w:left="105" w:right="10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мягкости согласных. Фонетический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анализ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837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6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Орфоэпия как раздел лингвистики.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Основные орфоэпические нормы.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Интонация,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её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функции. Основные элементы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интонации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623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Орфография.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Орфограмма.</w:t>
            </w:r>
          </w:p>
          <w:p w:rsidR="00B17130" w:rsidRDefault="00B72E0B">
            <w:pPr>
              <w:pStyle w:val="TableParagraph"/>
              <w:spacing w:line="240" w:lineRule="auto"/>
              <w:ind w:left="105" w:right="87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Буквенные и небуквенные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орфограммы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Правописание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разделительных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Ъ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Ь.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623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3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тем "Фонетика,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графика,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орфоэпия", "Орфография".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Проверочная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1045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Лексикология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как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раздел лингвистики. Лексическое значение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right="151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832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Основные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способы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толкования лексического значения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628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Слова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однозначные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 многозначные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523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Прямое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переносное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значения 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 w:right="41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628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группы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слов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62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Обозначение </w:t>
            </w:r>
            <w:r>
              <w:rPr>
                <w:color w:val="000000" w:themeColor="text1"/>
                <w:sz w:val="24"/>
                <w:szCs w:val="24"/>
              </w:rPr>
              <w:t>родовых и видовых</w:t>
            </w:r>
            <w:r w:rsidR="00B035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понятий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Синонимы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15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Антонимы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15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Омонимы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15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Паронимы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Разные виды лексических словарей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Строение словарной статьи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Сочинение. Рассказ о событии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Повторение темы "Лексикология ". Проверочная 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как раздел лингвистики. Морфема как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минимальная значимая единица языка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Основа 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Виды морфем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Морфемный анализ 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безударными проверяемыми и непроверяемыми гласными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проверяемыми, непроверяемыми, непроизносимыми согласными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не изменяемых на письме приставок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Ы — И после приставок.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Повторение темы "</w:t>
            </w:r>
            <w:proofErr w:type="spellStart"/>
            <w:r>
              <w:rPr>
                <w:color w:val="000000" w:themeColor="text1"/>
                <w:spacing w:val="-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pacing w:val="-1"/>
                <w:sz w:val="24"/>
                <w:szCs w:val="24"/>
              </w:rPr>
              <w:t>. Орфография". Проверочная 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Соблюдение правил безопасности, в том числе навыков безопасного </w:t>
            </w:r>
            <w:r>
              <w:rPr>
                <w:color w:val="000000" w:themeColor="text1"/>
              </w:rPr>
              <w:lastRenderedPageBreak/>
              <w:t>поведения в интернет-среде.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00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Раздел8.МОРФОЛОГИЯ.КУЛЬТУРАРЕЧИ.ОРФОГРАФИЯ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1760" w:type="dxa"/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Повышение уровня экологической культуры, осознание глобального характера экологических проблем и путей их решения.</w:t>
            </w:r>
          </w:p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7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Морфология как раздел лингвистики. Грамматическое значение слова, его отличие от лексического значения.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Части речи как лексико-грамматические разряды слов.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Имя существительное как часть речи. Роль имени существительного в речи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Лексико-грамматические разряды имён существительных: имена существительные  одушевленные и неодушевленные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Лексико-грамматические разряды имён существительных: имена существительные собственные и нарицательные.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собственных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Род, число, падеж имени существительного (повторение изученного в начальной школе)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Сжатое изложение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осознавать эмоциональное состояние себя и других, умение управлять собственным эмоциональным состоянием.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Типы склонения имён существительных (повторение изученного в начальной школе)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ь на конце имён существительных после шипящих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безударных окончаний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Имена существительные склоняемые и несклоняемые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Морфологический анализ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Контрольный диктант по теме «Падеж и склонение имён существительных».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Интерес к практическому изучению профессий и труда различного рода.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Нормы словоизменения, произношения имён существительных, нормы постановки ударения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О и Е после шипящих и Ц в окончаниях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О и Е (Ё) после шипящих и Ц в суффиксах имён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суффиксов -ЧИК-/- ЩИК- имен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суффиксов -ЕК-/- ИК- имен существительных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чередованием А // О: -ЛАГ-/-ЛОЖ-;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-РАСТ- / -РАЩ- / -РОС-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чередованием А // О: -ГАР-/-ГОР-, - ЗАР- / -ЗОР-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116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чередованием А // О: -КЛАН-/ -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КЛОН-, -СКАК-/-СКОЧ-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Повторение по теме "Имя существительное". Проверочная 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Ориентация на моральные ценности и нормы в ситуациях нравственного </w:t>
            </w:r>
            <w:r>
              <w:rPr>
                <w:color w:val="000000" w:themeColor="text1"/>
              </w:rPr>
              <w:lastRenderedPageBreak/>
              <w:t>выбора.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Имя прилагательное как часть речи. Роль имени прилагательного в речи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Выборочное изложение (функционально-смысловой тип речи «Описание», фрагмент из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художественного текста)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Умение принимать себя и других, не осуждая.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Склонение имён прилагательных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(повторение изученного в начальной школе)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безударных окончаний имён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кратких форм имён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прилагательных сосновой на шипящий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Морфологический анализ имён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Подробное изложение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Понимание ценности народного творчества.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Нормы произношения имен прилагательных, нормы постановки ударения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Нормы словоизменения имен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Буквы О и Е после шипящих и Ц в окончаниях имён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Буквы О и Е после шипящих и Ц в суффиксах имён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и Е (Ё) после шипящих и Ц в суффиксах и окончаниях имён существительных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 прилагательных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Сочинение-описание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Понимание ценности роли этнических культурных традиций.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Повторение по теме "Имя прилагательное". Проверочная 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Уважение к труду и результатам </w:t>
            </w:r>
            <w:r>
              <w:rPr>
                <w:color w:val="000000" w:themeColor="text1"/>
              </w:rPr>
              <w:lastRenderedPageBreak/>
              <w:t>трудовой деятельности.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134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Глагол как часть речи. Роль глагола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 словосочетании и предложении, в речи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Инфинитив и его грамматические свойства. Основа инфинитива (прошедшего времени), основа настоящего (будущего простого)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времени глагола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Глаголы совершенного и несовершенного вида(практикум)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-ТСЯ и -ТЬСЯ в глаголах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суффиксов -ОВА- / - ЕВА-, -ЫВА-/ -ИВА- в глаголах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суффиксов -ОВА- / - ЕВА-, -ЫВА-/-ИВА- в глаголах.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Изменение глаголов по временам.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Прошедшее время: значение, образование, употребление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Будущее время: значение, образование, употребление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Функционально-смысловые типы речи: описание, повествование, рассуждение. 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Изменение глаголов по лицам и числам. Типы спряжения глагола (повторение). Разноспрягаемые глаголы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Изменение глаголов по лицам и числам. Типы спряжения глагола.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148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Изложение содержания текста с изменением лица рассказчика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Осознание ценности жизни.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Средства связи предложений и частей текста. 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Ь в инфинитиве, в форме 2 лица единственного числа после шипящих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Ь в инфинитиве, в форме 2 лица единственного числа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после шипящих. Практикум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Сочинение-повествование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Формирования культуры здоровья и эмоционального благополучия.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гласной перед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суффиксом -Л- в формах прошедшего времени глагола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гласной перед суффиксом -Л- в формах прошедшего времени глагола.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Практикум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Нормы постановки ударения в глагольных формах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Нормы словоизменения глаголов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чередованием Е // И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Повторение по теме "Глагол".</w:t>
            </w: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pacing w:val="-1"/>
                <w:sz w:val="24"/>
                <w:szCs w:val="24"/>
              </w:rPr>
              <w:t>Проверочная работа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Итоговая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контрольная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работа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за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курс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класса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008" w:type="dxa"/>
            <w:gridSpan w:val="2"/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Раздел9. ПОВТОРЕНИЕ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51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28" w:tooltip="https://m.edsoo.ru/7f413034" w:history="1">
              <w:r>
                <w:rPr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изученного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классе. Синтаксис и пунктуация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Повторениеизученногов5классе.Фонетика. Графика.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Орфография.</w:t>
            </w:r>
            <w:r w:rsidR="0055260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Орфоэпия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/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201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Повторениеизученногов5классе.Лексикология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/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Повторениеизученногов5классе.</w:t>
            </w:r>
          </w:p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Морфемика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Орфография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/>
        </w:tc>
      </w:tr>
      <w:tr w:rsidR="00B17130">
        <w:trPr>
          <w:gridAfter w:val="1"/>
          <w:wAfter w:w="2522" w:type="dxa"/>
          <w:trHeight w:val="420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 w:right="18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Повторениеизученногов5классе.Морфология. Орфография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/>
        </w:tc>
      </w:tr>
      <w:tr w:rsidR="00B17130">
        <w:trPr>
          <w:gridAfter w:val="1"/>
          <w:wAfter w:w="2522" w:type="dxa"/>
          <w:trHeight w:val="644"/>
        </w:trPr>
        <w:tc>
          <w:tcPr>
            <w:tcW w:w="738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6270" w:type="dxa"/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Подведение итогов по темам, изученным в 5 классе.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B17130">
        <w:trPr>
          <w:trHeight w:val="429"/>
        </w:trPr>
        <w:tc>
          <w:tcPr>
            <w:tcW w:w="7008" w:type="dxa"/>
            <w:gridSpan w:val="2"/>
            <w:noWrap/>
          </w:tcPr>
          <w:p w:rsidR="00B17130" w:rsidRDefault="00B72E0B">
            <w:pPr>
              <w:pStyle w:val="TableParagraph"/>
              <w:spacing w:line="240" w:lineRule="auto"/>
              <w:ind w:right="29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1760" w:type="dxa"/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3835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2" w:type="dxa"/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17130" w:rsidRDefault="00B17130">
      <w:pPr>
        <w:jc w:val="both"/>
        <w:rPr>
          <w:color w:val="000000" w:themeColor="text1"/>
          <w:sz w:val="24"/>
          <w:szCs w:val="24"/>
        </w:rPr>
        <w:sectPr w:rsidR="00B17130">
          <w:pgSz w:w="16850" w:h="1190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B17130" w:rsidRDefault="00B72E0B">
      <w:pPr>
        <w:spacing w:before="68"/>
        <w:ind w:right="609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B17130" w:rsidRDefault="00B72E0B">
      <w:pPr>
        <w:spacing w:before="68"/>
        <w:ind w:right="609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 класс</w:t>
      </w:r>
    </w:p>
    <w:p w:rsidR="00B17130" w:rsidRDefault="00B17130">
      <w:pPr>
        <w:pStyle w:val="af2"/>
        <w:spacing w:before="2"/>
        <w:ind w:left="0"/>
        <w:jc w:val="center"/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2"/>
        <w:gridCol w:w="17"/>
        <w:gridCol w:w="1773"/>
        <w:gridCol w:w="3821"/>
        <w:gridCol w:w="9"/>
        <w:gridCol w:w="2529"/>
      </w:tblGrid>
      <w:tr w:rsidR="00B17130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15" w:right="87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" w:line="240" w:lineRule="auto"/>
              <w:ind w:left="1013" w:right="10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 w:rsidR="00101CD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38" w:right="10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469" w:right="441" w:firstLine="19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B17130" w:rsidRDefault="00B17130">
            <w:pPr>
              <w:pStyle w:val="TableParagraph"/>
              <w:spacing w:before="1" w:line="240" w:lineRule="auto"/>
              <w:ind w:left="983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trHeight w:val="858"/>
        </w:trPr>
        <w:tc>
          <w:tcPr>
            <w:tcW w:w="70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(7 часов)</w:t>
            </w:r>
          </w:p>
        </w:tc>
        <w:tc>
          <w:tcPr>
            <w:tcW w:w="1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B17130" w:rsidRDefault="00B17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5классе.УпотреблениеЬиЪ.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01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5классе.Правописаниекорней.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 Правописание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 Правописание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 Слитное и раздельное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написание НЕ с глаголами,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существительными 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прилагательными.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Повторение изученного в 5классе. Пунктуация в предложениях с прямой речью, в предложениях с однородными членами.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Входной контрольный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(3 часа)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 xml:space="preserve">Осознание российской гражданской идентичности в поликультурном и </w:t>
            </w:r>
            <w:r>
              <w:rPr>
                <w:color w:val="000000"/>
              </w:rPr>
              <w:lastRenderedPageBreak/>
              <w:t>многоконфессиональном обществе.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Русский язык —государственный язык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98"/>
              <w:rPr>
                <w:sz w:val="24"/>
                <w:szCs w:val="24"/>
              </w:rPr>
            </w:pPr>
            <w:r>
              <w:rPr>
                <w:sz w:val="24"/>
              </w:rPr>
              <w:t>Русский язык — язык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74"/>
              <w:rPr>
                <w:sz w:val="24"/>
                <w:szCs w:val="24"/>
              </w:rPr>
            </w:pPr>
            <w:r>
              <w:rPr>
                <w:sz w:val="24"/>
              </w:rPr>
              <w:t>Понятие о литературном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74"/>
        </w:trPr>
        <w:tc>
          <w:tcPr>
            <w:tcW w:w="701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(5 часов)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</w:pPr>
            <w:r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56"/>
              <w:rPr>
                <w:sz w:val="24"/>
                <w:szCs w:val="24"/>
              </w:rPr>
            </w:pPr>
            <w:r>
              <w:rPr>
                <w:sz w:val="24"/>
              </w:rPr>
              <w:t>Виды речи. Монолог 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Монолог-описание.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Монолог-повествование.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Монолог-рассуждение.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осознавать эмоциональное состояние себя и других, умение управлять собственным эмоциональным состоянием.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78"/>
              <w:rPr>
                <w:sz w:val="24"/>
                <w:szCs w:val="24"/>
              </w:rPr>
            </w:pPr>
            <w:r>
              <w:rPr>
                <w:sz w:val="24"/>
              </w:rPr>
              <w:t>Сообщение на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32"/>
              <w:rPr>
                <w:sz w:val="24"/>
                <w:szCs w:val="24"/>
              </w:rPr>
            </w:pPr>
            <w:r>
              <w:rPr>
                <w:sz w:val="24"/>
              </w:rPr>
              <w:t>Виды диалога: побуждение к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мнениями.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(24 часа)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5"/>
              <w:rPr>
                <w:sz w:val="24"/>
                <w:szCs w:val="24"/>
              </w:rPr>
            </w:pPr>
            <w:r>
              <w:rPr>
                <w:sz w:val="24"/>
              </w:rPr>
              <w:t>Текст, его основные признаки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и композиционные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 w:rsidR="00101C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Микротема</w:t>
            </w:r>
            <w:proofErr w:type="spellEnd"/>
            <w:r>
              <w:rPr>
                <w:sz w:val="24"/>
              </w:rPr>
              <w:t>. Абзац.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34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Способы связи предложений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в тексте. Последовательная связь.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51"/>
              <w:rPr>
                <w:sz w:val="24"/>
                <w:szCs w:val="24"/>
              </w:rPr>
            </w:pPr>
            <w:r>
              <w:rPr>
                <w:sz w:val="24"/>
              </w:rPr>
              <w:t>Способы связи предложений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51"/>
              <w:rPr>
                <w:sz w:val="24"/>
                <w:szCs w:val="24"/>
              </w:rPr>
            </w:pPr>
            <w:r>
              <w:rPr>
                <w:sz w:val="24"/>
              </w:rPr>
              <w:t>Лексические средства связи предложений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64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Морфологические средства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32"/>
              <w:rPr>
                <w:sz w:val="24"/>
                <w:szCs w:val="24"/>
              </w:rPr>
            </w:pPr>
            <w:r>
              <w:rPr>
                <w:sz w:val="24"/>
              </w:rPr>
              <w:t>Языковые средства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в тексте (в рамках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40"/>
              <w:rPr>
                <w:sz w:val="24"/>
                <w:szCs w:val="24"/>
              </w:rPr>
            </w:pPr>
            <w:r>
              <w:rPr>
                <w:sz w:val="24"/>
              </w:rPr>
              <w:t>Главная и второстепенная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Простой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Сложный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культуры здоровья и эмоционального благополучия.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Назывной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Вопросный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Пересказ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Проявление интереса к познанию родного языка, истории, культуры Российской Федерации, своего края, народов России.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30"/>
              <w:rPr>
                <w:sz w:val="24"/>
                <w:szCs w:val="24"/>
              </w:rPr>
            </w:pPr>
            <w:r>
              <w:rPr>
                <w:sz w:val="24"/>
              </w:rPr>
              <w:t>Описание внешности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Стремление к самовыражению в разных видах искусства.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Сочинение, включающее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внешности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Сочинение, включающее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Описание</w:t>
            </w:r>
            <w:r w:rsidR="00101CD0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экологической культуры, осознание глобального характера экологических проблем и путей их решения.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Сочинение, включающее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Описание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Сочинение, включающее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Описание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Сочинение, включающее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навыка рефлексии, признание своего права на ошибку и такого же права другого человека.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37"/>
              <w:rPr>
                <w:sz w:val="24"/>
                <w:szCs w:val="24"/>
              </w:rPr>
            </w:pPr>
            <w:r>
              <w:rPr>
                <w:sz w:val="24"/>
              </w:rPr>
              <w:t>Контрольная работа по теме «Текст».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(12 часов)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87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 официально-делового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</w:rPr>
              <w:t>Жанры официально-делового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</w:rPr>
              <w:t>Жанры официально-делового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Расписка.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85"/>
              <w:rPr>
                <w:sz w:val="24"/>
                <w:szCs w:val="24"/>
              </w:rPr>
            </w:pPr>
            <w:r>
              <w:rPr>
                <w:sz w:val="24"/>
              </w:rPr>
              <w:t>Разграничение текстов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94"/>
              <w:rPr>
                <w:sz w:val="24"/>
                <w:szCs w:val="24"/>
              </w:rPr>
            </w:pPr>
            <w:r>
              <w:rPr>
                <w:sz w:val="24"/>
              </w:rPr>
              <w:t>Жанры научного стиля.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64"/>
              <w:rPr>
                <w:sz w:val="24"/>
                <w:szCs w:val="24"/>
              </w:rPr>
            </w:pPr>
            <w:r>
              <w:rPr>
                <w:sz w:val="24"/>
              </w:rPr>
              <w:t>Научное сообщение на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94"/>
              <w:rPr>
                <w:sz w:val="24"/>
                <w:szCs w:val="24"/>
              </w:rPr>
            </w:pPr>
            <w:r>
              <w:rPr>
                <w:sz w:val="24"/>
              </w:rPr>
              <w:t>Жанры научного стиля.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  <w:p w:rsidR="00B17130" w:rsidRDefault="00B72E0B">
            <w:pPr>
              <w:pStyle w:val="TableParagraph"/>
              <w:spacing w:line="292" w:lineRule="auto"/>
              <w:ind w:right="358"/>
              <w:rPr>
                <w:sz w:val="24"/>
                <w:szCs w:val="24"/>
              </w:rPr>
            </w:pPr>
            <w:r>
              <w:rPr>
                <w:sz w:val="24"/>
              </w:rPr>
              <w:t>Требования к составлению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словарной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47"/>
              <w:rPr>
                <w:sz w:val="24"/>
                <w:szCs w:val="24"/>
              </w:rPr>
            </w:pPr>
            <w:r>
              <w:rPr>
                <w:sz w:val="24"/>
              </w:rPr>
              <w:t>Создание словарной статьи. Практикум(мини-проект)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60"/>
              <w:rPr>
                <w:sz w:val="24"/>
                <w:szCs w:val="24"/>
              </w:rPr>
            </w:pPr>
            <w:r>
              <w:rPr>
                <w:sz w:val="24"/>
              </w:rPr>
              <w:t>Смысловой анализ текста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 стиля(расписка,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заявление).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t>Смысловой анализ текста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научного стиля (научное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сообщение).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t>Смысловой анализ текста художественного стиля(рассказ).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t>Контрольная работа по теме «Функциональные разновидности языка».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6.СИСТЕМА ЯЗЫКА (133 часа)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 ЛЕКСИКОЛОГИЯ. КУЛЬТУРА РЕЧИ (22 часа)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 её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происхождения. Исконно</w:t>
            </w:r>
            <w:r w:rsidR="0003380E">
              <w:rPr>
                <w:sz w:val="24"/>
              </w:rPr>
              <w:t>-</w:t>
            </w:r>
            <w:r>
              <w:rPr>
                <w:sz w:val="24"/>
              </w:rPr>
              <w:t>русские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5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 её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</w:p>
          <w:p w:rsidR="00B17130" w:rsidRDefault="00B72E0B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</w:rPr>
              <w:t>Заимствованные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 к активному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пассивному запасу. Устаревшие слова.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Историзмы.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 к активному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пассивному запасу. Устаревшие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Архаизмы.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4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принадлежности к активному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пассивному запасу. Неологизмы.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</w:rPr>
              <w:t>Лексика русского языка сточки зрения сферы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употребления. Общеупотребительные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0"/>
              <w:rPr>
                <w:sz w:val="24"/>
                <w:szCs w:val="24"/>
              </w:rPr>
            </w:pPr>
            <w:r>
              <w:rPr>
                <w:sz w:val="24"/>
              </w:rPr>
              <w:t>Слова ограниченной сферы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Диалектизмы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94"/>
              <w:rPr>
                <w:sz w:val="24"/>
                <w:szCs w:val="24"/>
              </w:rPr>
            </w:pPr>
            <w:r>
              <w:rPr>
                <w:sz w:val="24"/>
              </w:rPr>
              <w:t>Слова ограниченной сферы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Профессионализмы.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94"/>
              <w:rPr>
                <w:sz w:val="24"/>
                <w:szCs w:val="24"/>
              </w:rPr>
            </w:pPr>
            <w:r>
              <w:rPr>
                <w:sz w:val="24"/>
              </w:rPr>
              <w:t>Слова ограниченной сферы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65"/>
              <w:rPr>
                <w:sz w:val="24"/>
                <w:szCs w:val="24"/>
              </w:rPr>
            </w:pPr>
            <w:r>
              <w:rPr>
                <w:sz w:val="24"/>
              </w:rPr>
              <w:t>Слова ограниченной сферы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Жаргонизмы.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61"/>
              <w:rPr>
                <w:sz w:val="24"/>
                <w:szCs w:val="24"/>
              </w:rPr>
            </w:pPr>
            <w:r>
              <w:rPr>
                <w:sz w:val="24"/>
              </w:rPr>
              <w:t>Стилистические пласты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лексики: стилистически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нейтральная, высокая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2"/>
              <w:rPr>
                <w:sz w:val="24"/>
                <w:szCs w:val="24"/>
              </w:rPr>
            </w:pPr>
            <w:r>
              <w:rPr>
                <w:sz w:val="24"/>
              </w:rPr>
              <w:t>Стилистические пласты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сниженная</w:t>
            </w:r>
            <w:r w:rsidR="0003380E">
              <w:rPr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Лексический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0"/>
              <w:rPr>
                <w:sz w:val="24"/>
                <w:szCs w:val="24"/>
              </w:rPr>
            </w:pPr>
            <w:r>
              <w:rPr>
                <w:sz w:val="24"/>
              </w:rPr>
              <w:t>Фразеологизмы. Признаки и значение.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Контрольное изложение.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9"/>
              <w:rPr>
                <w:sz w:val="24"/>
                <w:szCs w:val="24"/>
              </w:rPr>
            </w:pPr>
            <w:r>
              <w:rPr>
                <w:sz w:val="24"/>
              </w:rPr>
              <w:t>Употребление лексических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в соответствии </w:t>
            </w:r>
            <w:r w:rsidR="004E0436">
              <w:rPr>
                <w:sz w:val="24"/>
              </w:rPr>
              <w:t xml:space="preserve">ситуацией </w:t>
            </w:r>
            <w:r>
              <w:rPr>
                <w:sz w:val="24"/>
              </w:rPr>
              <w:t>общения.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45"/>
              <w:rPr>
                <w:sz w:val="24"/>
                <w:szCs w:val="24"/>
              </w:rPr>
            </w:pPr>
            <w:r>
              <w:rPr>
                <w:sz w:val="24"/>
              </w:rPr>
              <w:t>Лексические словари. Виды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словарей.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Словарная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7"/>
              <w:rPr>
                <w:sz w:val="24"/>
                <w:szCs w:val="24"/>
              </w:rPr>
            </w:pPr>
            <w:r>
              <w:rPr>
                <w:sz w:val="24"/>
              </w:rPr>
              <w:t>Оценка своей и чужой речи сточки зрения точного,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уместного и выразительного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</w:p>
          <w:p w:rsidR="00B17130" w:rsidRDefault="00B72E0B">
            <w:pPr>
              <w:pStyle w:val="TableParagraph"/>
              <w:spacing w:line="292" w:lineRule="auto"/>
              <w:ind w:right="190"/>
              <w:rPr>
                <w:sz w:val="24"/>
                <w:szCs w:val="24"/>
              </w:rPr>
            </w:pPr>
            <w:r>
              <w:rPr>
                <w:sz w:val="24"/>
              </w:rPr>
              <w:t>Лексические ошибки,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 с нарушением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точного словоупотребления.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толковых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словарей в процессе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Эпитет.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Метафора.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Олицетворение.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Контрольная работа по </w:t>
            </w:r>
            <w:proofErr w:type="spellStart"/>
            <w:r>
              <w:rPr>
                <w:sz w:val="24"/>
              </w:rPr>
              <w:t>теме"Лексикология</w:t>
            </w:r>
            <w:proofErr w:type="spellEnd"/>
            <w:r>
              <w:rPr>
                <w:sz w:val="24"/>
              </w:rPr>
              <w:t xml:space="preserve"> и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фразеология".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 СЛОВООБРАЗОВАНИЕ. КУЛЬТУРА РЕЧИ. ОРФОГРАФИЯ (16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3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словообразование как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Состав слова(повторение).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37"/>
              <w:rPr>
                <w:sz w:val="24"/>
                <w:szCs w:val="24"/>
              </w:rPr>
            </w:pPr>
            <w:r>
              <w:rPr>
                <w:sz w:val="24"/>
              </w:rPr>
              <w:t>Формообразующие и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словообразующие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морфемы.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37"/>
              <w:rPr>
                <w:sz w:val="24"/>
                <w:szCs w:val="24"/>
              </w:rPr>
            </w:pPr>
            <w:r>
              <w:rPr>
                <w:sz w:val="24"/>
              </w:rPr>
              <w:t>Производящая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44"/>
              <w:rPr>
                <w:sz w:val="24"/>
                <w:szCs w:val="24"/>
              </w:rPr>
            </w:pPr>
            <w:r>
              <w:rPr>
                <w:sz w:val="24"/>
              </w:rPr>
              <w:t>Основные способы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</w:t>
            </w:r>
            <w:r w:rsidR="004E04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языке.Приставочный</w:t>
            </w:r>
            <w:proofErr w:type="spellEnd"/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53"/>
              <w:rPr>
                <w:sz w:val="24"/>
                <w:szCs w:val="24"/>
              </w:rPr>
            </w:pPr>
            <w:r>
              <w:rPr>
                <w:sz w:val="24"/>
              </w:rPr>
              <w:t>Суффиксальный способ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Приставочно-суффиксальный</w:t>
            </w:r>
            <w:r w:rsidR="004E043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способ образования слов в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53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Бессуффиксный</w:t>
            </w:r>
            <w:proofErr w:type="spellEnd"/>
            <w:r>
              <w:rPr>
                <w:sz w:val="24"/>
              </w:rPr>
              <w:t xml:space="preserve"> способ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слов в русском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19"/>
              <w:rPr>
                <w:sz w:val="24"/>
                <w:szCs w:val="24"/>
              </w:rPr>
            </w:pPr>
            <w:r>
              <w:rPr>
                <w:sz w:val="24"/>
              </w:rPr>
              <w:t>Сложение как способ</w:t>
            </w:r>
            <w:r w:rsidR="004E0436">
              <w:rPr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2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Переход из одной части </w:t>
            </w:r>
            <w:proofErr w:type="spellStart"/>
            <w:r>
              <w:rPr>
                <w:sz w:val="24"/>
              </w:rPr>
              <w:t>речив</w:t>
            </w:r>
            <w:proofErr w:type="spellEnd"/>
            <w:r>
              <w:rPr>
                <w:sz w:val="24"/>
              </w:rPr>
              <w:t xml:space="preserve"> другую как </w:t>
            </w:r>
            <w:proofErr w:type="spellStart"/>
            <w:r>
              <w:rPr>
                <w:sz w:val="24"/>
              </w:rPr>
              <w:t>способсловообразования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4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Правописание сложных и </w:t>
            </w:r>
            <w:proofErr w:type="spellStart"/>
            <w:r>
              <w:rPr>
                <w:sz w:val="24"/>
              </w:rPr>
              <w:t>сложносокращённыхслов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Контрольное сочинение.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Осознание важности обучения на протяжении всей жизни для успешной профессиональной </w:t>
            </w:r>
            <w:r>
              <w:rPr>
                <w:color w:val="000000"/>
              </w:rPr>
              <w:lastRenderedPageBreak/>
              <w:t>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Морфемный </w:t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словообразовательный</w:t>
            </w:r>
            <w:r>
              <w:rPr>
                <w:sz w:val="24"/>
              </w:rPr>
              <w:t>анализслов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9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Особенностисловообразования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приставок ПРЕ- ПРИ-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Правописание </w:t>
            </w:r>
            <w:r>
              <w:rPr>
                <w:sz w:val="24"/>
                <w:szCs w:val="24"/>
              </w:rPr>
              <w:t>корнем корней с чередованием -</w:t>
            </w:r>
            <w:proofErr w:type="spellStart"/>
            <w:r>
              <w:rPr>
                <w:sz w:val="24"/>
                <w:szCs w:val="24"/>
              </w:rPr>
              <w:t>кас</w:t>
            </w:r>
            <w:proofErr w:type="spellEnd"/>
            <w:r>
              <w:rPr>
                <w:sz w:val="24"/>
                <w:szCs w:val="24"/>
              </w:rPr>
              <w:t xml:space="preserve">- — -кос-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2E7780">
            <w:pPr>
              <w:pStyle w:val="TableParagraph"/>
              <w:spacing w:line="292" w:lineRule="auto"/>
              <w:ind w:right="555"/>
              <w:rPr>
                <w:sz w:val="24"/>
                <w:szCs w:val="24"/>
              </w:rPr>
            </w:pPr>
            <w:r>
              <w:rPr>
                <w:sz w:val="24"/>
              </w:rPr>
              <w:t>Проверочная</w:t>
            </w:r>
            <w:r w:rsidR="00B72E0B">
              <w:rPr>
                <w:sz w:val="24"/>
              </w:rPr>
              <w:t xml:space="preserve"> работа по </w:t>
            </w:r>
            <w:proofErr w:type="spellStart"/>
            <w:r w:rsidR="00B72E0B">
              <w:rPr>
                <w:sz w:val="24"/>
              </w:rPr>
              <w:t>теме"Словообразование</w:t>
            </w:r>
            <w:proofErr w:type="spellEnd"/>
            <w:r w:rsidR="00B72E0B">
              <w:rPr>
                <w:sz w:val="24"/>
              </w:rPr>
              <w:t>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 МОРФОЛОГИЯ. КУЛЬТУРА РЕЧИ. ОРФОГРАФИЯ (99 ч)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92" w:lineRule="auto"/>
              <w:ind w:right="555"/>
              <w:rPr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Имя существительное (11 часов)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над ошибками. Морфология как </w:t>
            </w:r>
            <w:proofErr w:type="spellStart"/>
            <w:r>
              <w:rPr>
                <w:sz w:val="24"/>
              </w:rPr>
              <w:t>разделлингвистики</w:t>
            </w:r>
            <w:proofErr w:type="spellEnd"/>
            <w:r>
              <w:rPr>
                <w:sz w:val="24"/>
              </w:rPr>
              <w:t xml:space="preserve">. Части речи </w:t>
            </w:r>
            <w:proofErr w:type="spellStart"/>
            <w:r>
              <w:rPr>
                <w:sz w:val="24"/>
              </w:rPr>
              <w:t>врусском</w:t>
            </w:r>
            <w:proofErr w:type="spellEnd"/>
            <w:r>
              <w:rPr>
                <w:sz w:val="24"/>
              </w:rPr>
              <w:t xml:space="preserve"> языке. Части речи и </w:t>
            </w:r>
            <w:proofErr w:type="spellStart"/>
            <w:r>
              <w:rPr>
                <w:sz w:val="24"/>
              </w:rPr>
              <w:t>членыпредложения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5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Имя существительное как </w:t>
            </w:r>
            <w:proofErr w:type="gramStart"/>
            <w:r>
              <w:rPr>
                <w:sz w:val="24"/>
              </w:rPr>
              <w:t>часть  речи</w:t>
            </w:r>
            <w:proofErr w:type="gramEnd"/>
            <w:r>
              <w:rPr>
                <w:sz w:val="24"/>
              </w:rPr>
              <w:t xml:space="preserve"> (повторениеизученногов5классе).</w:t>
            </w:r>
          </w:p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Морфологический анализ </w:t>
            </w:r>
            <w:proofErr w:type="spellStart"/>
            <w:r>
              <w:rPr>
                <w:sz w:val="24"/>
              </w:rPr>
              <w:t>именисуществительного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92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Особенностисловообразования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57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произношения имён существительных, </w:t>
            </w:r>
            <w:proofErr w:type="spellStart"/>
            <w:r>
              <w:rPr>
                <w:sz w:val="24"/>
              </w:rPr>
              <w:t>нормыпостановкиударения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словоизменения имён существительных </w:t>
            </w:r>
            <w:proofErr w:type="spellStart"/>
            <w:r>
              <w:rPr>
                <w:sz w:val="24"/>
              </w:rPr>
              <w:t>вименительном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падежемножественногочисла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словоизменения имён существительных  </w:t>
            </w:r>
            <w:proofErr w:type="spellStart"/>
            <w:r>
              <w:rPr>
                <w:sz w:val="24"/>
              </w:rPr>
              <w:t>вродительном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падежемножественногочисла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16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употребления несклоняемых </w:t>
            </w:r>
            <w:proofErr w:type="spellStart"/>
            <w:r>
              <w:rPr>
                <w:sz w:val="24"/>
              </w:rPr>
              <w:t>имёнсуществительных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</w:t>
            </w:r>
            <w:proofErr w:type="spellStart"/>
            <w:r>
              <w:rPr>
                <w:sz w:val="24"/>
              </w:rPr>
              <w:t>словоизменениясуществительных</w:t>
            </w:r>
            <w:proofErr w:type="spellEnd"/>
            <w:r>
              <w:rPr>
                <w:sz w:val="24"/>
              </w:rPr>
              <w:t xml:space="preserve"> общего рода.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4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разбор имени существительного.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Нормы слитного и </w:t>
            </w:r>
            <w:proofErr w:type="spellStart"/>
            <w:r>
              <w:rPr>
                <w:sz w:val="24"/>
              </w:rPr>
              <w:t>дефисногонаписания</w:t>
            </w:r>
            <w:proofErr w:type="spellEnd"/>
            <w:r>
              <w:rPr>
                <w:sz w:val="24"/>
              </w:rPr>
              <w:t xml:space="preserve"> ПОЛ- и ПОЛУ- </w:t>
            </w:r>
            <w:proofErr w:type="spellStart"/>
            <w:r>
              <w:rPr>
                <w:sz w:val="24"/>
              </w:rPr>
              <w:t>сословами</w:t>
            </w:r>
            <w:proofErr w:type="spellEnd"/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30"/>
              <w:rPr>
                <w:sz w:val="24"/>
                <w:szCs w:val="24"/>
              </w:rPr>
            </w:pPr>
            <w:r>
              <w:rPr>
                <w:sz w:val="24"/>
              </w:rPr>
              <w:t>Контрольный диктант</w:t>
            </w:r>
            <w:r w:rsidR="00686F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6F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"Имя </w:t>
            </w:r>
            <w:proofErr w:type="spellStart"/>
            <w:r>
              <w:rPr>
                <w:sz w:val="24"/>
              </w:rPr>
              <w:t>существительное"с</w:t>
            </w:r>
            <w:proofErr w:type="spellEnd"/>
            <w:r w:rsidR="00686F8D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 w:rsidR="00686F8D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прилагательное (17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18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Имя прилагательное как часть речи (повторениеизученногов5классе).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86"/>
              <w:rPr>
                <w:sz w:val="24"/>
                <w:szCs w:val="24"/>
              </w:rPr>
            </w:pPr>
            <w:r>
              <w:rPr>
                <w:sz w:val="24"/>
              </w:rPr>
              <w:t>Качественные имена прилагательные.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37"/>
              <w:rPr>
                <w:sz w:val="24"/>
                <w:szCs w:val="24"/>
              </w:rPr>
            </w:pPr>
            <w:r>
              <w:rPr>
                <w:sz w:val="24"/>
              </w:rPr>
              <w:t>Относительные имена прилагательные.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90"/>
              <w:rPr>
                <w:sz w:val="24"/>
                <w:szCs w:val="24"/>
              </w:rPr>
            </w:pPr>
            <w:r>
              <w:rPr>
                <w:sz w:val="24"/>
              </w:rPr>
              <w:t>Притяжательные имена прилагательные.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Степени сравнения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прилагательных. Сравнительная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4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Степени сравнения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качественных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прилагательных. Превосходная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42"/>
              <w:rPr>
                <w:sz w:val="24"/>
                <w:szCs w:val="24"/>
              </w:rPr>
            </w:pPr>
            <w:r>
              <w:rPr>
                <w:sz w:val="24"/>
              </w:rPr>
              <w:t>Словообразование имён 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анализ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49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Н и НН в именах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48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Н и НН 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именах прилагательных.(закрепление).Практикум.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Контрольное сочинение.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9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суффиксов -К-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-СК-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сложных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4"/>
              <w:rPr>
                <w:sz w:val="24"/>
                <w:szCs w:val="24"/>
              </w:rPr>
            </w:pPr>
            <w:r>
              <w:rPr>
                <w:sz w:val="24"/>
              </w:rPr>
              <w:t>Правописание сложных имён прилагательных (закрепление).Практикум.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57"/>
              <w:rPr>
                <w:sz w:val="24"/>
                <w:szCs w:val="24"/>
              </w:rPr>
            </w:pPr>
            <w:r>
              <w:rPr>
                <w:sz w:val="24"/>
              </w:rPr>
              <w:t>Нормы произношения имен прилагательных, нормы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32"/>
              <w:rPr>
                <w:sz w:val="24"/>
                <w:szCs w:val="24"/>
              </w:rPr>
            </w:pPr>
            <w:r>
              <w:rPr>
                <w:sz w:val="24"/>
              </w:rPr>
              <w:t>Обобщение изученного по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"Имя </w:t>
            </w:r>
            <w:proofErr w:type="spellStart"/>
            <w:r>
              <w:rPr>
                <w:sz w:val="24"/>
              </w:rPr>
              <w:t>прилагательное".Практикум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Контрольная работа по </w:t>
            </w:r>
            <w:proofErr w:type="spellStart"/>
            <w:r>
              <w:rPr>
                <w:sz w:val="24"/>
              </w:rPr>
              <w:t>теме"Имя</w:t>
            </w:r>
            <w:proofErr w:type="spellEnd"/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прилагательное".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9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числительное (25 ч)</w:t>
            </w:r>
          </w:p>
          <w:p w:rsidR="00B17130" w:rsidRDefault="00B17130">
            <w:pPr>
              <w:pStyle w:val="TableParagraph"/>
              <w:spacing w:line="240" w:lineRule="auto"/>
              <w:ind w:right="29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23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Имя числительное как часть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речи. Общее грамматическое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 имени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числительного.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t>Синтаксические функции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</w:rPr>
              <w:t>Разряды имён числительных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</w:p>
          <w:p w:rsidR="00B17130" w:rsidRDefault="00B72E0B">
            <w:pPr>
              <w:pStyle w:val="TableParagraph"/>
              <w:spacing w:line="292" w:lineRule="auto"/>
              <w:ind w:right="14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Количественные</w:t>
            </w:r>
            <w:r w:rsidR="0055260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</w:rPr>
              <w:t>Разряды имён числительных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по значению. Порядковые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</w:rPr>
              <w:t>Разряды имён числительных по строению: простые,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составные. Словообразование 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61"/>
              <w:rPr>
                <w:sz w:val="24"/>
                <w:szCs w:val="24"/>
              </w:rPr>
            </w:pPr>
            <w:r>
              <w:rPr>
                <w:sz w:val="24"/>
              </w:rPr>
              <w:t>Склонение количественных 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35"/>
              <w:rPr>
                <w:sz w:val="24"/>
                <w:szCs w:val="24"/>
              </w:rPr>
            </w:pPr>
            <w:r>
              <w:rPr>
                <w:sz w:val="24"/>
              </w:rPr>
              <w:t>Склонение порядковых имён 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06"/>
              <w:rPr>
                <w:sz w:val="24"/>
                <w:szCs w:val="24"/>
              </w:rPr>
            </w:pPr>
            <w:r>
              <w:rPr>
                <w:sz w:val="24"/>
              </w:rPr>
              <w:t>Количественные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числительные. Разряды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дробные,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собирательные).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5"/>
              <w:rPr>
                <w:sz w:val="24"/>
                <w:szCs w:val="24"/>
              </w:rPr>
            </w:pPr>
            <w:r>
              <w:rPr>
                <w:sz w:val="24"/>
              </w:rPr>
              <w:t>Числительные,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обозначающие целые числа, их склонение,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26"/>
              <w:rPr>
                <w:sz w:val="24"/>
                <w:szCs w:val="24"/>
              </w:rPr>
            </w:pPr>
            <w:r>
              <w:rPr>
                <w:sz w:val="24"/>
              </w:rPr>
              <w:t>Дробные числительные, их склонение,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98"/>
              <w:rPr>
                <w:sz w:val="24"/>
                <w:szCs w:val="24"/>
              </w:rPr>
            </w:pPr>
            <w:r>
              <w:rPr>
                <w:sz w:val="24"/>
              </w:rPr>
              <w:t>Собирательные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склонение, 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0"/>
              <w:rPr>
                <w:sz w:val="24"/>
                <w:szCs w:val="24"/>
              </w:rPr>
            </w:pPr>
            <w:r>
              <w:rPr>
                <w:sz w:val="24"/>
              </w:rPr>
              <w:t>Нормы употребления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Контрольное сочинение.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5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="0055260F">
              <w:rPr>
                <w:sz w:val="24"/>
              </w:rPr>
              <w:t xml:space="preserve">ормы словообразования </w:t>
            </w:r>
            <w:r>
              <w:rPr>
                <w:sz w:val="24"/>
              </w:rPr>
              <w:t>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97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 употребления числительных  в научных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текстах.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7"/>
              <w:rPr>
                <w:sz w:val="24"/>
                <w:szCs w:val="24"/>
              </w:rPr>
            </w:pPr>
            <w:r>
              <w:rPr>
                <w:sz w:val="24"/>
              </w:rPr>
              <w:t>Особенности употребления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67"/>
              <w:rPr>
                <w:sz w:val="24"/>
                <w:szCs w:val="24"/>
              </w:rPr>
            </w:pPr>
            <w:r>
              <w:rPr>
                <w:sz w:val="24"/>
              </w:rPr>
              <w:t>Устное научное сообщение -представление содержания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таблиц и схем в виде текста,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содержащего имена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анализ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860"/>
              <w:rPr>
                <w:sz w:val="24"/>
                <w:szCs w:val="24"/>
              </w:rPr>
            </w:pPr>
            <w:r>
              <w:rPr>
                <w:sz w:val="24"/>
              </w:rPr>
              <w:t>Написание Ь в именах 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06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Написание двойных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согласных в именах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35"/>
              <w:rPr>
                <w:sz w:val="24"/>
                <w:szCs w:val="24"/>
              </w:rPr>
            </w:pPr>
            <w:r>
              <w:rPr>
                <w:sz w:val="24"/>
              </w:rPr>
              <w:t>Слитное, раздельное, дефисное  написание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15"/>
              <w:rPr>
                <w:sz w:val="24"/>
                <w:szCs w:val="24"/>
              </w:rPr>
            </w:pPr>
            <w:r>
              <w:rPr>
                <w:sz w:val="24"/>
              </w:rPr>
              <w:t>Нормы правописания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8"/>
              <w:rPr>
                <w:sz w:val="24"/>
                <w:szCs w:val="24"/>
              </w:rPr>
            </w:pPr>
            <w:r>
              <w:rPr>
                <w:sz w:val="24"/>
              </w:rPr>
              <w:t>Орфографический анализ 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0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Обобщение изученного по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теме "Имя </w:t>
            </w:r>
            <w:proofErr w:type="spellStart"/>
            <w:r>
              <w:rPr>
                <w:sz w:val="24"/>
              </w:rPr>
              <w:t>числительное".Практикум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1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Контрольная работа по </w:t>
            </w:r>
            <w:proofErr w:type="spellStart"/>
            <w:r>
              <w:rPr>
                <w:sz w:val="24"/>
              </w:rPr>
              <w:t>теме"Имя</w:t>
            </w:r>
            <w:proofErr w:type="spellEnd"/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числительное".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 (17 ч)</w:t>
            </w:r>
          </w:p>
          <w:p w:rsidR="00B17130" w:rsidRDefault="00B17130">
            <w:pPr>
              <w:pStyle w:val="TableParagraph"/>
              <w:spacing w:line="240" w:lineRule="auto"/>
              <w:ind w:left="0" w:right="32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Местоимение как часть речи.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6"/>
              <w:rPr>
                <w:sz w:val="24"/>
                <w:szCs w:val="24"/>
              </w:rPr>
            </w:pPr>
            <w:r>
              <w:rPr>
                <w:sz w:val="24"/>
              </w:rPr>
              <w:t>Синтаксические функции местоимений.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87"/>
              <w:rPr>
                <w:sz w:val="24"/>
                <w:szCs w:val="24"/>
              </w:rPr>
            </w:pPr>
            <w:r>
              <w:rPr>
                <w:sz w:val="24"/>
              </w:rPr>
              <w:t>Разряды местоимений. Личные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Употребление местоимений 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русского речевого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B17130" w:rsidRDefault="00B72E0B">
            <w:pPr>
              <w:pStyle w:val="TableParagraph"/>
              <w:spacing w:line="292" w:lineRule="auto"/>
              <w:ind w:right="449"/>
              <w:rPr>
                <w:sz w:val="24"/>
                <w:szCs w:val="24"/>
              </w:rPr>
            </w:pPr>
            <w:r>
              <w:rPr>
                <w:sz w:val="24"/>
              </w:rPr>
              <w:t>Употребление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местоимения 3-го лица 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со смыслом предшествующего текста.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Редактирование текстов,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 в них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двусмысленности,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неточности, связанных с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неверно употреблённым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местоимением.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43"/>
              <w:rPr>
                <w:sz w:val="24"/>
                <w:szCs w:val="24"/>
              </w:rPr>
            </w:pPr>
            <w:r>
              <w:rPr>
                <w:sz w:val="24"/>
              </w:rPr>
              <w:t>Возвратное местоимение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92"/>
              <w:rPr>
                <w:sz w:val="24"/>
                <w:szCs w:val="24"/>
              </w:rPr>
            </w:pPr>
            <w:r>
              <w:rPr>
                <w:sz w:val="24"/>
              </w:rPr>
              <w:t>Притяжательные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</w:t>
            </w:r>
            <w:r w:rsidR="0055260F">
              <w:rPr>
                <w:sz w:val="24"/>
              </w:rPr>
              <w:t xml:space="preserve">ния. Их употребление как средства </w:t>
            </w:r>
            <w:r>
              <w:rPr>
                <w:sz w:val="24"/>
              </w:rPr>
              <w:t>связи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0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Указательные </w:t>
            </w:r>
            <w:proofErr w:type="gramStart"/>
            <w:r>
              <w:rPr>
                <w:sz w:val="24"/>
              </w:rPr>
              <w:t>местоимения..</w:t>
            </w:r>
            <w:proofErr w:type="gramEnd"/>
            <w:r>
              <w:rPr>
                <w:sz w:val="24"/>
              </w:rPr>
              <w:t xml:space="preserve"> Их употребление как средство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29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41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Вопросительные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Относительные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Контрольное изложение.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383"/>
              <w:rPr>
                <w:sz w:val="24"/>
                <w:szCs w:val="24"/>
              </w:rPr>
            </w:pPr>
            <w:r>
              <w:rPr>
                <w:sz w:val="24"/>
              </w:rPr>
              <w:t>Неопределённые местоимения.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Отрицательные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местоимения. Нормы правописания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местоимений: </w:t>
            </w:r>
            <w:proofErr w:type="spellStart"/>
            <w:r>
              <w:rPr>
                <w:sz w:val="24"/>
              </w:rPr>
              <w:t>правописани</w:t>
            </w:r>
            <w:proofErr w:type="spellEnd"/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07"/>
              <w:rPr>
                <w:sz w:val="24"/>
                <w:szCs w:val="24"/>
              </w:rPr>
            </w:pPr>
            <w:r>
              <w:rPr>
                <w:sz w:val="24"/>
              </w:rPr>
              <w:t>Слитное, раздельное и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дефисное написание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2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Словообразование местоимений.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анализ местоимений.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 w:rsidP="00686F8D">
            <w:pPr>
              <w:pStyle w:val="TableParagraph"/>
              <w:tabs>
                <w:tab w:val="left" w:pos="5184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Контрольная работа по теме «Местоимение».</w:t>
            </w:r>
            <w:r w:rsidR="00686F8D">
              <w:rPr>
                <w:sz w:val="24"/>
              </w:rPr>
              <w:tab/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 (39 часов)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Глагол как часть речи(обобщение изученного в 5классе).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</w:rPr>
              <w:t>Глагол как часть речи(обобщение изученного в 5классе).Практикум.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ценности </w:t>
            </w:r>
            <w:r>
              <w:rPr>
                <w:color w:val="000000"/>
                <w:sz w:val="24"/>
                <w:szCs w:val="24"/>
              </w:rPr>
              <w:t>роли этнических культурных традиций.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Словообразованиеглаголов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</w:rPr>
              <w:t>Переходные и непереходные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50"/>
              <w:rPr>
                <w:sz w:val="24"/>
                <w:szCs w:val="24"/>
              </w:rPr>
            </w:pPr>
            <w:r>
              <w:rPr>
                <w:sz w:val="24"/>
              </w:rPr>
              <w:t>Переходные и непереходные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труду и результатам трудовой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Возвратные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958"/>
              <w:rPr>
                <w:sz w:val="24"/>
                <w:szCs w:val="24"/>
              </w:rPr>
            </w:pPr>
            <w:r>
              <w:rPr>
                <w:sz w:val="24"/>
              </w:rPr>
              <w:t>Возвратные глаголы.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93"/>
              <w:rPr>
                <w:sz w:val="24"/>
                <w:szCs w:val="24"/>
              </w:rPr>
            </w:pPr>
            <w:r>
              <w:rPr>
                <w:sz w:val="24"/>
              </w:rPr>
              <w:t>Спряжение глагола(повторение)Практикум.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Разноспрягаемые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48"/>
              <w:rPr>
                <w:sz w:val="24"/>
                <w:szCs w:val="24"/>
              </w:rPr>
            </w:pPr>
            <w:r>
              <w:rPr>
                <w:sz w:val="24"/>
              </w:rPr>
              <w:t>Разноспрягаемые глаголы.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23"/>
              <w:rPr>
                <w:sz w:val="24"/>
                <w:szCs w:val="24"/>
              </w:rPr>
            </w:pPr>
            <w:r>
              <w:rPr>
                <w:sz w:val="24"/>
              </w:rPr>
              <w:t>Безличные глаголы.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23"/>
              <w:rPr>
                <w:sz w:val="24"/>
                <w:szCs w:val="24"/>
              </w:rPr>
            </w:pPr>
            <w:r>
              <w:rPr>
                <w:sz w:val="24"/>
              </w:rPr>
              <w:t>Безличные глаголы.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личных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в безличном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39"/>
              <w:rPr>
                <w:sz w:val="24"/>
                <w:szCs w:val="24"/>
              </w:rPr>
            </w:pPr>
            <w:r>
              <w:rPr>
                <w:sz w:val="24"/>
              </w:rPr>
              <w:t>Наклонение глагола.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Изъявительное</w:t>
            </w:r>
            <w:r w:rsidR="0055260F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28"/>
              <w:rPr>
                <w:sz w:val="24"/>
                <w:szCs w:val="24"/>
              </w:rPr>
            </w:pPr>
            <w:r>
              <w:rPr>
                <w:sz w:val="24"/>
              </w:rPr>
              <w:t>Изъявительное наклонение(закрепление).Практикум.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Условное</w:t>
            </w:r>
            <w:r w:rsidR="002E31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наклонение</w:t>
            </w:r>
            <w:r w:rsidR="002E31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4"/>
              <w:rPr>
                <w:sz w:val="24"/>
                <w:szCs w:val="24"/>
              </w:rPr>
            </w:pPr>
            <w:r>
              <w:rPr>
                <w:sz w:val="24"/>
              </w:rPr>
              <w:t>Условное наклонение глагола(закрепление).Практикум.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Изложение.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1"/>
              <w:rPr>
                <w:sz w:val="24"/>
                <w:szCs w:val="24"/>
              </w:rPr>
            </w:pPr>
            <w:r>
              <w:rPr>
                <w:sz w:val="24"/>
              </w:rPr>
              <w:t>Повелительное наклонение глагола.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11"/>
              <w:rPr>
                <w:sz w:val="24"/>
                <w:szCs w:val="24"/>
              </w:rPr>
            </w:pPr>
            <w:r>
              <w:rPr>
                <w:sz w:val="24"/>
              </w:rPr>
              <w:t>Повелительное наклонение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глагола(закрепление).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76"/>
              <w:rPr>
                <w:sz w:val="24"/>
                <w:szCs w:val="24"/>
              </w:rPr>
            </w:pPr>
            <w:r>
              <w:rPr>
                <w:sz w:val="24"/>
              </w:rPr>
              <w:t>Использование Ь как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грамматической формы </w:t>
            </w:r>
            <w:r>
              <w:rPr>
                <w:sz w:val="24"/>
              </w:rPr>
              <w:lastRenderedPageBreak/>
              <w:t>повелительного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76"/>
              <w:rPr>
                <w:sz w:val="24"/>
                <w:szCs w:val="24"/>
              </w:rPr>
            </w:pPr>
            <w:r>
              <w:rPr>
                <w:sz w:val="24"/>
              </w:rPr>
              <w:t>Использование Ь как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 грамматической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формы повелительногонаклоненияглагола.1</w:t>
            </w:r>
          </w:p>
          <w:p w:rsidR="00B17130" w:rsidRDefault="00B72E0B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Сочинение-миниатюра.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</w:rPr>
              <w:t>Нормы образования форм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40"/>
              <w:rPr>
                <w:sz w:val="24"/>
                <w:szCs w:val="24"/>
              </w:rPr>
            </w:pPr>
            <w:r>
              <w:rPr>
                <w:sz w:val="24"/>
              </w:rPr>
              <w:t>Нормы образования форм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глагола(закрепление).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принимать себя и других, не осуждая.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48"/>
              <w:rPr>
                <w:sz w:val="24"/>
                <w:szCs w:val="24"/>
              </w:rPr>
            </w:pPr>
            <w:r>
              <w:rPr>
                <w:sz w:val="24"/>
              </w:rPr>
              <w:t>Употребление одного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наклонения в значении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другого.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15"/>
              <w:rPr>
                <w:sz w:val="24"/>
                <w:szCs w:val="24"/>
              </w:rPr>
            </w:pPr>
            <w:r>
              <w:rPr>
                <w:sz w:val="24"/>
              </w:rPr>
              <w:t>Нормы ударения в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формах.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16"/>
              <w:rPr>
                <w:sz w:val="24"/>
                <w:szCs w:val="24"/>
              </w:rPr>
            </w:pPr>
            <w:r>
              <w:rPr>
                <w:sz w:val="24"/>
              </w:rPr>
              <w:t>Нормы ударения в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глагольных формах.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Практикум. Работа с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орфоэпическим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словарём.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82"/>
              <w:rPr>
                <w:sz w:val="24"/>
                <w:szCs w:val="24"/>
              </w:rPr>
            </w:pPr>
            <w:r>
              <w:rPr>
                <w:sz w:val="24"/>
              </w:rPr>
              <w:t>Нормы словоизменения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(глаголы, неимеющиеформы1л.ед.ч.).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23"/>
              <w:rPr>
                <w:sz w:val="24"/>
                <w:szCs w:val="24"/>
              </w:rPr>
            </w:pPr>
            <w:r>
              <w:rPr>
                <w:sz w:val="24"/>
              </w:rPr>
              <w:t>Нормы словоизменения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(поласкает -полощет, брызгает – брызжет и т. п.).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668"/>
              <w:rPr>
                <w:sz w:val="24"/>
                <w:szCs w:val="24"/>
              </w:rPr>
            </w:pPr>
            <w:r>
              <w:rPr>
                <w:sz w:val="24"/>
              </w:rPr>
              <w:t>Нормы словоизменения глаголов  (обобщение).Практикум.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соотнесённость глагольных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4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соотнесённость глагольных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форм в тексте (закрепление).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анализ глагола.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70"/>
              <w:rPr>
                <w:sz w:val="24"/>
                <w:szCs w:val="24"/>
              </w:rPr>
            </w:pPr>
            <w:r>
              <w:rPr>
                <w:sz w:val="24"/>
              </w:rPr>
              <w:t>Морфологический анализ глагола(закрепление).</w:t>
            </w:r>
          </w:p>
          <w:p w:rsidR="00B17130" w:rsidRDefault="00B72E0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20"/>
              <w:rPr>
                <w:sz w:val="24"/>
                <w:szCs w:val="24"/>
              </w:rPr>
            </w:pPr>
            <w:r>
              <w:rPr>
                <w:sz w:val="24"/>
              </w:rPr>
              <w:t>Орфографический анализ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с орфограммами(обобщение изученного в 6 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249"/>
              <w:rPr>
                <w:sz w:val="24"/>
                <w:szCs w:val="24"/>
              </w:rPr>
            </w:pPr>
            <w:r>
              <w:rPr>
                <w:sz w:val="24"/>
              </w:rPr>
              <w:t>Орфографический анализ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с Ь в формах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наклонения.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308"/>
              <w:rPr>
                <w:sz w:val="24"/>
                <w:szCs w:val="24"/>
              </w:rPr>
            </w:pPr>
            <w:r>
              <w:rPr>
                <w:sz w:val="24"/>
              </w:rPr>
              <w:t>Нормы правописания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глаголов с изученными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орфограммами (обобщениеизученногов6классе).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8"/>
              <w:rPr>
                <w:sz w:val="24"/>
                <w:szCs w:val="24"/>
              </w:rPr>
            </w:pPr>
            <w:r>
              <w:rPr>
                <w:sz w:val="24"/>
              </w:rPr>
              <w:t>Орфографический анализ глагола.</w:t>
            </w:r>
            <w:r w:rsidR="002E31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23"/>
              <w:rPr>
                <w:sz w:val="24"/>
                <w:szCs w:val="24"/>
              </w:rPr>
            </w:pPr>
            <w:r>
              <w:rPr>
                <w:sz w:val="24"/>
              </w:rPr>
              <w:t>Контрольный диктант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теме "Глагол" с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Интерес к практическому изучению профессий и труда различного рода.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ПОВТОРЕНИЕ (6 часов)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282"/>
              <w:rPr>
                <w:sz w:val="24"/>
                <w:szCs w:val="24"/>
              </w:rPr>
            </w:pPr>
            <w:r>
              <w:rPr>
                <w:sz w:val="24"/>
              </w:rPr>
              <w:t>Работа над ошибками. Лексикология.</w:t>
            </w:r>
            <w:r w:rsidR="002E31BE" w:rsidRPr="000B5BBB">
              <w:rPr>
                <w:sz w:val="24"/>
              </w:rPr>
              <w:t xml:space="preserve"> </w:t>
            </w:r>
            <w:r>
              <w:rPr>
                <w:sz w:val="24"/>
              </w:rPr>
              <w:t>Фразеология (повторениеизученногов6классе).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497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 w:rsidR="002E31B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Словообразование. Орфография (повторениеизученногов6классе).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28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Морфология(повторение изученного в 6классе).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14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Орфография.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имён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прилагательных (повторениеизученногов6 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15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Орфография.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 w:rsidR="002E31BE" w:rsidRPr="002E31BE">
              <w:rPr>
                <w:sz w:val="24"/>
              </w:rPr>
              <w:t xml:space="preserve"> </w:t>
            </w:r>
            <w:r>
              <w:rPr>
                <w:sz w:val="24"/>
              </w:rPr>
              <w:t>числительных, местоимений, глаголов (повторениеизученногов6 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</w:rPr>
              <w:t>Текст. Анализ текста (повторениеизученногов6классе).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6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3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rPr>
          <w:sz w:val="24"/>
          <w:szCs w:val="24"/>
        </w:rPr>
      </w:pPr>
    </w:p>
    <w:p w:rsidR="00B17130" w:rsidRDefault="00B17130">
      <w:pPr>
        <w:rPr>
          <w:b/>
          <w:bCs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spacing w:before="68"/>
        <w:ind w:right="609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B17130" w:rsidRDefault="00B72E0B">
      <w:pPr>
        <w:spacing w:before="68"/>
        <w:ind w:right="6091"/>
        <w:rPr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B17130" w:rsidRDefault="00B17130">
      <w:pPr>
        <w:pStyle w:val="af2"/>
        <w:spacing w:before="2"/>
        <w:ind w:left="0"/>
        <w:jc w:val="center"/>
        <w:rPr>
          <w:bCs/>
        </w:rPr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3"/>
        <w:gridCol w:w="13"/>
        <w:gridCol w:w="1777"/>
        <w:gridCol w:w="3819"/>
        <w:gridCol w:w="10"/>
        <w:gridCol w:w="2529"/>
      </w:tblGrid>
      <w:tr w:rsidR="00B17130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15" w:right="87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" w:line="240" w:lineRule="auto"/>
              <w:ind w:left="1013" w:right="1005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Темаурока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38" w:right="10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469" w:right="441" w:firstLine="19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B17130" w:rsidRDefault="00B17130">
            <w:pPr>
              <w:pStyle w:val="TableParagraph"/>
              <w:spacing w:before="1" w:line="240" w:lineRule="auto"/>
              <w:ind w:left="983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trHeight w:val="858"/>
        </w:trPr>
        <w:tc>
          <w:tcPr>
            <w:tcW w:w="70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17130" w:rsidRDefault="00B17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Словообразование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71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Правописание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корней,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приставок.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71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Правописание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суффиксов,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окончаний.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3" w:lineRule="auto"/>
              <w:ind w:left="71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Повторение:грамматические(морфологические)нормы.Грамматическиесловариисправочники.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(1 час)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развивающееся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явление.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Ценностное отношение к достижениям своей Родины - России, к науке, искусству, </w:t>
            </w:r>
            <w:r>
              <w:rPr>
                <w:color w:val="000000"/>
                <w:sz w:val="24"/>
                <w:szCs w:val="24"/>
              </w:rPr>
              <w:lastRenderedPageBreak/>
              <w:t>спорту, технологиям, боевым подвигам и трудовым достижениям народа.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674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(2 часа)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</w:pPr>
            <w:r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7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 его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виды.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виды.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(9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71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признаки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текста(цельность, связность, относительная  законченность).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1" w:lineRule="auto"/>
              <w:ind w:left="71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как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функционально-смысловой тип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75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Структурные </w:t>
            </w:r>
            <w:r>
              <w:rPr>
                <w:sz w:val="24"/>
                <w:szCs w:val="24"/>
              </w:rPr>
              <w:t>особенности</w:t>
            </w:r>
            <w:r w:rsidR="002E31BE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текста-рассуждения.</w:t>
            </w:r>
          </w:p>
          <w:p w:rsidR="00B17130" w:rsidRDefault="00B72E0B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Рассуждение-доказательство,</w:t>
            </w:r>
            <w:r>
              <w:rPr>
                <w:sz w:val="24"/>
                <w:szCs w:val="24"/>
              </w:rPr>
              <w:t>рассуждение-объяснение,рассуждение-размышление.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8" w:lineRule="auto"/>
              <w:ind w:left="7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переработка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текста: план текста (простой,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сложный; назывной, вопросный,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тезисный).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второстепенная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64" w:lineRule="auto"/>
              <w:ind w:left="71" w:right="3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Композиционные </w:t>
            </w:r>
            <w:r>
              <w:rPr>
                <w:sz w:val="24"/>
                <w:szCs w:val="24"/>
              </w:rPr>
              <w:t>особенности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текста;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микротемы</w:t>
            </w:r>
            <w:proofErr w:type="spellEnd"/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абзацы.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59" w:lineRule="auto"/>
              <w:ind w:left="71" w:right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и средства связи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80" w:lineRule="auto"/>
              <w:ind w:left="71" w:right="7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Языковые средства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выразительности в тексте:фонетические(звукопись),словообразовательные,лексические(обобщение).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подробное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 (6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Публицистический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стиль.</w:t>
            </w:r>
            <w:r w:rsidR="002E31BE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Языковые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  <w:p w:rsidR="00B17130" w:rsidRDefault="00B72E0B">
            <w:pPr>
              <w:pStyle w:val="TableParagraph"/>
              <w:spacing w:before="35" w:line="273" w:lineRule="auto"/>
              <w:ind w:left="71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выразительности в тексте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</w:t>
            </w:r>
            <w:r w:rsidR="002E31BE" w:rsidRPr="002E31B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жанры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</w:t>
            </w:r>
            <w:r w:rsidR="002E31BE" w:rsidRPr="002E31B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стиля.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Статья.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Очерк.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жанры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</w:t>
            </w:r>
            <w:r w:rsidR="002E31BE" w:rsidRPr="002E31B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стиля.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Интервью. Репортаж.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жанры</w:t>
            </w:r>
            <w:r w:rsidR="002E31BE" w:rsidRPr="000B5BBB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</w:t>
            </w:r>
            <w:r w:rsidR="002E31BE" w:rsidRPr="000B5B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стиля. Выступление. Создание текста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</w:t>
            </w:r>
            <w:r w:rsidR="002E31BE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стиля.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Официально-деловой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стиль.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как жанр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официально-делового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стиля, её использование в учебных целях.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b/>
                <w:sz w:val="24"/>
                <w:szCs w:val="24"/>
              </w:rPr>
              <w:t>6.МОРФОЛОГИЯ</w:t>
            </w:r>
            <w:proofErr w:type="gramEnd"/>
            <w:r>
              <w:rPr>
                <w:b/>
                <w:sz w:val="24"/>
                <w:szCs w:val="24"/>
              </w:rPr>
              <w:t>. КУЛЬТУРА РЕЧИ. ОРФОГРАФИЯ (101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 Морфология как раздел науки о  языке (обобщение) (1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как раздел науки о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(повторение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обобщение).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 Причастие как особая форма глагола (22 ч)</w:t>
            </w:r>
          </w:p>
          <w:p w:rsidR="00B17130" w:rsidRDefault="00B17130">
            <w:pPr>
              <w:pStyle w:val="TableParagraph"/>
              <w:spacing w:line="240" w:lineRule="auto"/>
              <w:ind w:left="1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71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особаяформа</w:t>
            </w:r>
            <w:proofErr w:type="spellEnd"/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 Признаки глагола 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 прилагательного 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.Созвучные причастия и имена прилагательные (висящий — вися- чий, горящий — горячий).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причастий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причастий,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правописание гласных 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падежных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окончаниях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согласованияпричастий</w:t>
            </w:r>
            <w:proofErr w:type="spellEnd"/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существительными.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Причастный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оборот.Знаки</w:t>
            </w:r>
            <w:proofErr w:type="spellEnd"/>
            <w:proofErr w:type="gramEnd"/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препинания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предложениях 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причастным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оборотом. Синтаксический и пунктуационный анализ предложений с причастным оборотом.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– описание картины с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причастий 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и страдательные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причастия настоящего 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59" w:lineRule="auto"/>
              <w:ind w:left="71" w:right="8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краткие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причастия.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73" w:lineRule="auto"/>
              <w:ind w:left="71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времени,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правописание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Действительные причастия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времени, их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настоящего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времени,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 w:rsidR="002E31BE">
              <w:rPr>
                <w:sz w:val="24"/>
                <w:szCs w:val="24"/>
              </w:rPr>
              <w:t>образовании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еи</w:t>
            </w:r>
            <w:proofErr w:type="spellEnd"/>
            <w:r>
              <w:rPr>
                <w:sz w:val="24"/>
                <w:szCs w:val="24"/>
              </w:rPr>
              <w:t xml:space="preserve"> 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73" w:lineRule="auto"/>
              <w:ind w:left="71" w:righ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Страдательные причастия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времени, их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правописание.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1" w:lineRule="auto"/>
              <w:ind w:left="71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71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буквы Н 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страдательных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прошедшего времени и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отглагольных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Уместное использование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причастий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 Ударение в некоторых формах 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2E31BE" w:rsidRPr="002E31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причастиями.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71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БукваЁпослешипящихвсуффиксахстрадательныхпричастийпрошедшеговременииотглагольныхприлагательных.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причастий(орфографический анализ)Практикум.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230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2E31B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темы«Причастие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230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«Причастие».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6.3 МОРФОЛОГИЯ. КУЛЬТУРА РЕЧИ. ОРФОГРАФИЯ 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92" w:lineRule="auto"/>
              <w:ind w:right="555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 как особая форма глагола (14 ч)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особая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глагола. Признаки глагола 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 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Деепричастия совершенного 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несовершенного вида. Суффиксы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деепричастий. Правописание гласных в суффиксах 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59" w:lineRule="auto"/>
              <w:ind w:left="71" w:right="1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образования 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Обособление</w:t>
            </w:r>
            <w:r w:rsidR="00BF1E8D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одиночных деепричастий.  </w:t>
            </w:r>
            <w:r>
              <w:rPr>
                <w:sz w:val="24"/>
                <w:szCs w:val="24"/>
              </w:rPr>
              <w:lastRenderedPageBreak/>
              <w:t>Правильное построение предложений с одиночными деепричастиями.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Деепричастный</w:t>
            </w:r>
            <w:r w:rsidR="00BF1E8D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оборот, знаки препинания. Правильное построение предложений с деепричастными оборотами.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деепричастия в предложении. Роль в речи. Нормы произношения 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71"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Пунктуационное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 с одиночными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деепричастиями 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деепричастными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оборотами. Синтаксический и пунктуационный анализ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Повествование с элементами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рассуждения.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64" w:lineRule="auto"/>
              <w:ind w:left="71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 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деепричастиями.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Уместное использование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деепричастий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  <w:r w:rsidR="00BF1E8D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"Деепричастие". Орфографический анализ деепричастий.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«Деепричастие.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  Наречие (22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самостоятельная неизменяемая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 речи.  Общее грамматическое значение, синтаксические свойства.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наречий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значению.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Словообразование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наречий.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 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тексте. Наречие как средство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грамматической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 предложений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Роль в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Выражение различных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обстоятельственных значений с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помощью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картины.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Понимание ценности отечественного и мирового искусства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Степени</w:t>
            </w:r>
            <w:r w:rsidR="00BF1E8D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сравнения</w:t>
            </w:r>
            <w:r w:rsidR="00BF1E8D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наречий. Простая и составная формы.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произношения 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постановки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ударения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 наречия.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7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пересказ текста с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 НЕ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наречиями.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6" w:lineRule="auto"/>
              <w:ind w:left="71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 и раздельное написание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наречий, образованных </w:t>
            </w:r>
            <w:r>
              <w:rPr>
                <w:sz w:val="24"/>
                <w:szCs w:val="24"/>
              </w:rPr>
              <w:lastRenderedPageBreak/>
              <w:t>от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существительных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количественных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числительных.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64" w:lineRule="auto"/>
              <w:ind w:left="71" w:right="6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НЕ- и НИ- 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9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Н и НН 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 наречий  на -о(-е).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с изменением лица рассказчика.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О – Е после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шипящих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суффиксах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6" w:lineRule="auto"/>
              <w:ind w:left="71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гласных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А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суффиксах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наречий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приставками ИЗ-, ДО-, С-, В-,ЗА-,НА-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8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Ь на конце наречий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шипящих.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59" w:lineRule="auto"/>
              <w:ind w:left="71" w:right="10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Правописание </w:t>
            </w:r>
            <w:r>
              <w:rPr>
                <w:sz w:val="24"/>
                <w:szCs w:val="24"/>
              </w:rPr>
              <w:t>наречий (орфографический анализ). Практикум.1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темы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"Наречие".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«Наречие».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9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 Слова категории состояния (2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речи (общее грамматическое значение, морфологические признаки и синтаксическая функция).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слов категории состояния 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Различение наречий и слов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категории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состояния.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 Служебные части речи (1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 и их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отличия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6.7 Предлог (12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с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сочетанием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разных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типов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 как служебная часть речи. Грамматические функции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предлогов.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ценности </w:t>
            </w:r>
            <w:r>
              <w:rPr>
                <w:color w:val="000000"/>
                <w:sz w:val="24"/>
                <w:szCs w:val="24"/>
              </w:rPr>
              <w:t>роли этнических культурных традиций.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 по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строению: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простые,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сложные,</w:t>
            </w:r>
            <w:r w:rsidR="00BF1E8D" w:rsidRPr="00BF1E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Правописание </w:t>
            </w:r>
            <w:r>
              <w:rPr>
                <w:sz w:val="24"/>
                <w:szCs w:val="24"/>
              </w:rPr>
              <w:t>сложных предлогов.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труду и результатам трудовой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Производные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BF1E8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непроизводные предлоги.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88" w:lineRule="auto"/>
              <w:ind w:left="71" w:right="653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использование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непроизводных предлогов </w:t>
            </w:r>
            <w:r>
              <w:rPr>
                <w:spacing w:val="-5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из — с, в — на).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образование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предложно-падежных форм существительных и местоимений с производными предлогами (по, благодаря, согласно, вопреки, наперерез).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производных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 Раздельное написание</w:t>
            </w:r>
            <w:r w:rsidR="00D61369" w:rsidRPr="000B5BBB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производных</w:t>
            </w:r>
            <w:r w:rsidR="00D61369" w:rsidRPr="000B5BB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предлогов.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предлогов в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 предлога.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темы "Предлог".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«Предлог».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6.8 Союз (13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 сочетанием разных типов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служебная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часть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речи. Союз как средство связи однородных членов предложения и частей сложного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537" w:right="783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строению(</w:t>
            </w:r>
            <w:proofErr w:type="gramEnd"/>
            <w:r>
              <w:rPr>
                <w:sz w:val="24"/>
                <w:szCs w:val="24"/>
              </w:rPr>
              <w:t>простые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составные)  и по значению. Правописание составных  и простых союзов.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принимать себя и других, не осуждая.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6" w:lineRule="auto"/>
              <w:ind w:left="0" w:right="1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Сочинительные</w:t>
            </w:r>
            <w:r>
              <w:rPr>
                <w:spacing w:val="-1"/>
                <w:sz w:val="24"/>
                <w:szCs w:val="24"/>
              </w:rPr>
              <w:t xml:space="preserve">(соединительные, </w:t>
            </w:r>
            <w:r>
              <w:rPr>
                <w:sz w:val="24"/>
                <w:szCs w:val="24"/>
              </w:rPr>
              <w:t>противительные,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разделительные).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Одиночные, двойные 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повторяющиеся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сочинительные </w:t>
            </w:r>
            <w:r>
              <w:rPr>
                <w:sz w:val="24"/>
                <w:szCs w:val="24"/>
              </w:rPr>
              <w:t xml:space="preserve">союзы.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Знаки препинания в сложных союзных </w:t>
            </w:r>
            <w:proofErr w:type="gramStart"/>
            <w:r>
              <w:rPr>
                <w:sz w:val="24"/>
                <w:szCs w:val="24"/>
              </w:rPr>
              <w:t>предложениях  и</w:t>
            </w:r>
            <w:proofErr w:type="gramEnd"/>
            <w:r>
              <w:rPr>
                <w:sz w:val="24"/>
                <w:szCs w:val="24"/>
              </w:rPr>
              <w:t xml:space="preserve"> в предложениях с союзом и, связывающим однородные члены и части сложного предложения. </w:t>
            </w:r>
            <w:r>
              <w:rPr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 ТОЖЕ,ТАКЖЕ,ЧТОБЫ.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Подчинительные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союзы. Союзы 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союзные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0" w:righ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публицистического стиля.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союзов в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тексте как средства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предложений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 текста.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союза.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теме"Союз</w:t>
            </w:r>
            <w:proofErr w:type="spellEnd"/>
            <w:r>
              <w:rPr>
                <w:sz w:val="24"/>
                <w:szCs w:val="24"/>
              </w:rPr>
              <w:t>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«Союз».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 Частица (13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0" w:right="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 с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 повествования.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tabs>
                <w:tab w:val="left" w:pos="724"/>
              </w:tabs>
              <w:spacing w:before="80" w:line="259" w:lineRule="auto"/>
              <w:ind w:left="0" w:righ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Частица как служебная часть</w:t>
            </w:r>
            <w:r>
              <w:rPr>
                <w:sz w:val="24"/>
                <w:szCs w:val="24"/>
              </w:rPr>
              <w:tab/>
              <w:t xml:space="preserve">речи. Роль частиц в передаче различных оттенков значения в слове и тексте, </w:t>
            </w:r>
            <w:proofErr w:type="gramStart"/>
            <w:r>
              <w:rPr>
                <w:sz w:val="24"/>
                <w:szCs w:val="24"/>
              </w:rPr>
              <w:t>в  образовании</w:t>
            </w:r>
            <w:proofErr w:type="gramEnd"/>
            <w:r>
              <w:rPr>
                <w:sz w:val="24"/>
                <w:szCs w:val="24"/>
              </w:rPr>
              <w:t xml:space="preserve"> форм глагола. Интонационные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z w:val="24"/>
                <w:szCs w:val="24"/>
              </w:rPr>
              <w:tab/>
              <w:t>предложений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 частицами.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употреблению. Формообразующие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частицы.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употреблению. Модальные частицы.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59" w:lineRule="auto"/>
              <w:ind w:left="148" w:right="180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Отрицательные частицы. Смысловые различия частиц НЕ 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НИ, их использование в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59" w:lineRule="auto"/>
              <w:ind w:left="148" w:right="180" w:hanging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Разряды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значению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употреблению.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Употребление частиц в предложении и  тексте в соответствии с их значением и стилистической окраской.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0" w:righ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приставки НЕ-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частицы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148" w:right="142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Слитное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раздельное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с разными частями речи(обобщение).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59" w:lineRule="auto"/>
              <w:ind w:left="0" w:right="1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Раздельное 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дефисное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написание (правописание частиц бы, ли, же с  другими словами; дефисное написание частиц -то, -таки, -ка).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0" w:right="1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Морфологический</w:t>
            </w:r>
            <w:r w:rsidR="00D6136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частицы.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 с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использованием частиц.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Интерес к практическому изучению профессий и труда различного рода.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тем"Частица</w:t>
            </w:r>
            <w:proofErr w:type="spellEnd"/>
            <w:r>
              <w:rPr>
                <w:sz w:val="24"/>
                <w:szCs w:val="24"/>
              </w:rPr>
              <w:t>" и "Служебные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части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речи".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148" w:right="32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«Служебные части речи».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6.10 Междометия и звукоподражательные слова (5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71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особая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Разряды междометий по значению.</w:t>
            </w:r>
          </w:p>
          <w:p w:rsidR="00B17130" w:rsidRDefault="00B17130">
            <w:pPr>
              <w:pStyle w:val="TableParagraph"/>
              <w:spacing w:line="273" w:lineRule="auto"/>
              <w:ind w:left="71" w:right="791"/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производные и непроизводные.  Роль</w:t>
            </w:r>
            <w:r w:rsidR="00D61369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междометий в</w:t>
            </w:r>
            <w:r w:rsidR="00D61369" w:rsidRPr="000B5B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1" w:line="283" w:lineRule="auto"/>
              <w:ind w:left="71" w:right="112" w:hanging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Звукоподражательные слова.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Употребление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звукоподражательных слов в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как средств создания экспрессии.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83" w:lineRule="auto"/>
              <w:ind w:left="0" w:right="1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Интонационное пунктуационное выделение междометий и звукоподражательных слов </w:t>
            </w:r>
            <w:proofErr w:type="gramStart"/>
            <w:r>
              <w:rPr>
                <w:sz w:val="24"/>
                <w:szCs w:val="24"/>
              </w:rPr>
              <w:t>в  предложении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before="2"/>
              <w:ind w:left="537"/>
              <w:rPr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83" w:lineRule="auto"/>
              <w:ind w:left="0" w:right="12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Морфологический анализ междометий и звукоподражательных слов.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6.11 Омонимия слов разных частей речи (2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сочинение-описание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картины.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омонимия.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 Повторение (8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0" w:right="16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Повторение.</w:t>
            </w:r>
            <w:r w:rsidR="00D61369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Лексика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 орфография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словообразование.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Морфология.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Синтаксис.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Основные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разделы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лингвистики.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 w:rsidR="00D6136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работа.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</w:p>
    <w:p w:rsidR="004E0436" w:rsidRPr="00D61369" w:rsidRDefault="004E0436">
      <w:pPr>
        <w:jc w:val="both"/>
        <w:rPr>
          <w:color w:val="000000" w:themeColor="text1"/>
          <w:sz w:val="24"/>
          <w:szCs w:val="24"/>
          <w:lang w:val="en-US"/>
        </w:rPr>
      </w:pPr>
    </w:p>
    <w:p w:rsidR="004E0436" w:rsidRDefault="004E0436">
      <w:pPr>
        <w:jc w:val="both"/>
        <w:rPr>
          <w:color w:val="000000" w:themeColor="text1"/>
          <w:sz w:val="24"/>
          <w:szCs w:val="24"/>
        </w:rPr>
      </w:pPr>
    </w:p>
    <w:p w:rsidR="00B17130" w:rsidRDefault="00B72E0B">
      <w:pPr>
        <w:spacing w:before="68"/>
        <w:ind w:right="609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ПОУРОЧНОЕ ПЛАНИРОВАНИЕ</w:t>
      </w:r>
    </w:p>
    <w:p w:rsidR="00B17130" w:rsidRDefault="00B72E0B">
      <w:pPr>
        <w:spacing w:before="68"/>
        <w:ind w:right="6091"/>
        <w:rPr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B17130" w:rsidRDefault="00B17130">
      <w:pPr>
        <w:pStyle w:val="af2"/>
        <w:spacing w:before="2"/>
        <w:ind w:left="0"/>
        <w:jc w:val="center"/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3"/>
        <w:gridCol w:w="13"/>
        <w:gridCol w:w="1777"/>
        <w:gridCol w:w="3819"/>
        <w:gridCol w:w="10"/>
        <w:gridCol w:w="2529"/>
      </w:tblGrid>
      <w:tr w:rsidR="00B17130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15" w:right="87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" w:line="240" w:lineRule="auto"/>
              <w:ind w:left="1013" w:right="10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38" w:right="10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469" w:right="441" w:firstLine="19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B17130" w:rsidRDefault="00B17130">
            <w:pPr>
              <w:pStyle w:val="TableParagraph"/>
              <w:spacing w:before="1" w:line="240" w:lineRule="auto"/>
              <w:ind w:left="983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trHeight w:val="858"/>
        </w:trPr>
        <w:tc>
          <w:tcPr>
            <w:tcW w:w="70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17130" w:rsidRDefault="00B17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Морфология: причастие как особая форма глагола; причастный оборот, знаки препинания при нём.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Морфология:  деепричастие как особая форма глагола; деепричастный оборот, знаки препинания при нём.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Морфология: наречие и слова категории состояния.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3" w:lineRule="auto"/>
              <w:ind w:left="71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Морфология: служебные части речи.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(1 час)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один из славянских языков.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674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(4 часа)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</w:pPr>
            <w:r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7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Монолог-описание.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Монолог-рассуждение.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Монолог-повествование.  Выступление с научным сообщением.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(6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71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1" w:lineRule="auto"/>
              <w:ind w:left="71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функционально-смысловых типов речи: повествование.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функционально-смысловых типов речи: описание.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8" w:lineRule="auto"/>
              <w:ind w:left="7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функционально-смысловых типов речи: рассуждение.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– рассуждение.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64" w:lineRule="auto"/>
              <w:ind w:left="71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Информационная переработка текста:  влечение информации из различных источников; использование лингвистических словарей; тезисы, конспект.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5. ФУНКЦИОНАЛЬНЫЕ РАЗНОВИДНОСТИ ЯЗЫКА(6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35" w:line="273" w:lineRule="auto"/>
              <w:ind w:left="71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Официально-деловой стиль: сфера употребления, функции, языковые особенности.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Жанры официально-делового </w:t>
            </w:r>
            <w:proofErr w:type="gramStart"/>
            <w:r>
              <w:rPr>
                <w:sz w:val="24"/>
                <w:szCs w:val="24"/>
              </w:rPr>
              <w:t>стиля :</w:t>
            </w:r>
            <w:proofErr w:type="gramEnd"/>
            <w:r>
              <w:rPr>
                <w:sz w:val="24"/>
                <w:szCs w:val="24"/>
              </w:rPr>
              <w:t xml:space="preserve"> заявление, объяснительная записка.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официально-делового стиля: автобиография, характеристика.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</w:t>
            </w:r>
            <w:proofErr w:type="spellStart"/>
            <w:r>
              <w:rPr>
                <w:sz w:val="24"/>
                <w:szCs w:val="24"/>
              </w:rPr>
              <w:t>стиль:сфера</w:t>
            </w:r>
            <w:proofErr w:type="spellEnd"/>
            <w:r>
              <w:rPr>
                <w:sz w:val="24"/>
                <w:szCs w:val="24"/>
              </w:rPr>
              <w:t xml:space="preserve"> употребления, функции, языковые особенности.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научного стиля: реферат, доклад на научную тему.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различных функциональных разновидностей языка в тексте, средства связи предложений в тексте.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СИСТЕМА ЯЗЫКА (70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6.1 СИНТАКСИС. КУЛЬТУРА РЕЧИ. ПУНКТУАЦИЯ (2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как раздел лингвистики. Словосочетание и предложение как единицы синтаксиса.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синтаксической связи (сочинительная и подчинительная</w:t>
            </w:r>
            <w:proofErr w:type="gramStart"/>
            <w:r>
              <w:rPr>
                <w:sz w:val="24"/>
                <w:szCs w:val="24"/>
              </w:rPr>
              <w:t>).Пунктуация</w:t>
            </w:r>
            <w:proofErr w:type="gramEnd"/>
            <w:r>
              <w:rPr>
                <w:sz w:val="24"/>
                <w:szCs w:val="24"/>
              </w:rPr>
              <w:t>. Функции знаков препинания.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   Словосочетание </w:t>
            </w:r>
            <w:proofErr w:type="gramStart"/>
            <w:r>
              <w:rPr>
                <w:b/>
                <w:sz w:val="24"/>
                <w:szCs w:val="24"/>
              </w:rPr>
              <w:t>и  его</w:t>
            </w:r>
            <w:proofErr w:type="gramEnd"/>
            <w:r>
              <w:rPr>
                <w:b/>
                <w:sz w:val="24"/>
                <w:szCs w:val="24"/>
              </w:rPr>
              <w:t xml:space="preserve"> признаки. Виды словосочетаний по морфологическим свойствам главного </w:t>
            </w:r>
            <w:proofErr w:type="spellStart"/>
            <w:r>
              <w:rPr>
                <w:b/>
                <w:sz w:val="24"/>
                <w:szCs w:val="24"/>
              </w:rPr>
              <w:t>слова.Типы</w:t>
            </w:r>
            <w:proofErr w:type="spellEnd"/>
            <w:r>
              <w:rPr>
                <w:b/>
                <w:sz w:val="24"/>
                <w:szCs w:val="24"/>
              </w:rPr>
              <w:t xml:space="preserve"> подчини- тельной связи в словосочетании (5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71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сжатое изложение.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Основные признаки словосочетания: </w:t>
            </w:r>
            <w:r>
              <w:rPr>
                <w:sz w:val="24"/>
                <w:szCs w:val="24"/>
              </w:rPr>
              <w:lastRenderedPageBreak/>
              <w:t>наличие двух и более знаменательных слов и подчинительной связи между ними.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Осознание важности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художественной культуры как средства коммуникации и самовыражения.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словосочетаний по морфологическим свойствам главного слова: глагольные, именные, наречные.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подчинительной связи слов в  словосочетании: согласование, управление, примыкание.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подчинительной связи слов </w:t>
            </w:r>
            <w:proofErr w:type="gramStart"/>
            <w:r>
              <w:rPr>
                <w:sz w:val="24"/>
                <w:szCs w:val="24"/>
              </w:rPr>
              <w:t>в  словосочетании</w:t>
            </w:r>
            <w:proofErr w:type="gramEnd"/>
            <w:r>
              <w:rPr>
                <w:sz w:val="24"/>
                <w:szCs w:val="24"/>
              </w:rPr>
              <w:t>: согласование, управление, примыкание.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словосочетаний. Нормы построения словосочетаний.</w:t>
            </w:r>
            <w:r w:rsidR="00D61369" w:rsidRPr="00D61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Синтаксический анализ словосочетаний.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 Предложение и его основные признаки.</w:t>
            </w:r>
            <w:r w:rsidR="00D61369" w:rsidRPr="00D613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Виды предложений (7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признаки предложения: смысловая и интонационная </w:t>
            </w:r>
            <w:proofErr w:type="gramStart"/>
            <w:r>
              <w:rPr>
                <w:sz w:val="24"/>
                <w:szCs w:val="24"/>
              </w:rPr>
              <w:t>законченность,  грамматическая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оформленность</w:t>
            </w:r>
            <w:proofErr w:type="spellEnd"/>
            <w:r>
              <w:rPr>
                <w:sz w:val="24"/>
                <w:szCs w:val="24"/>
              </w:rPr>
              <w:t>.  Нормы построения простого предложения, использования инверсии.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цели высказывания по эмоциональной окраске. Их интонационные и смысловые особенности. Языковые формы выражения побуждения в побудительных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59" w:lineRule="auto"/>
              <w:ind w:left="71" w:right="1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оформления предложения в устной и письменной речи: интонация, логическое ударение, знаки препинания.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Активное неприятие действий, приносящих вред окружающей среде; осознание своей роли как гражданина и потребителя в </w:t>
            </w:r>
            <w:r>
              <w:rPr>
                <w:color w:val="000000"/>
                <w:sz w:val="24"/>
                <w:szCs w:val="24"/>
              </w:rPr>
              <w:lastRenderedPageBreak/>
              <w:t>условиях взаимосвязи природной, технологической и социальной 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8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предложений по количеству грамматических основ (простые, сложные). Нормы постановки знаков препинания в простом и сложном предложениях с союзом 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простых предложений по наличию главных членов (двусоставные, односоставные). Виды предложений по наличию второстепенных членов (распространённые, нераспространённые).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полные и неполные. Неполные предложения в диалогической речи, интонация неполного предложения. Грамматические, интонационные и  пунктуационные особенности предложений со словами ДА, НЕТ.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71" w:right="4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«Виды предложений».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 Двусоставное предложение. Главные члены предложения (грамматическая основа) (5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Работа над ошибками.  Подлежащее и сказуемое как главные члены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сказуемого (простое глагольное, составное глагольное, составное именное) и способы его выражения.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согласования сказуемого с подлежащим, выраженным словосочетанием, сложносокращёнными словами, словами большинство — меньшинство, количественными сочетаниями.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– описание по картине И. </w:t>
            </w:r>
            <w:proofErr w:type="spellStart"/>
            <w:r>
              <w:rPr>
                <w:sz w:val="24"/>
                <w:szCs w:val="24"/>
              </w:rPr>
              <w:t>Шевандровой</w:t>
            </w:r>
            <w:proofErr w:type="spellEnd"/>
            <w:r>
              <w:rPr>
                <w:sz w:val="24"/>
                <w:szCs w:val="24"/>
              </w:rPr>
              <w:t xml:space="preserve"> «На террасе».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Понимание ценности отечественного и мирового искусства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9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 Второстепенные члены предложения (10 ч)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Второстепенные члены предложения, их виды.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как второстепенный член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согласованные и несогласованные.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Определения согласованные и несогласованные.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Сжатое изложение.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как особый вид определения.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как второстепенный член предложения. Дополнения прямые и  косвенные.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0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Дополнения прямые </w:t>
            </w:r>
            <w:proofErr w:type="gramStart"/>
            <w:r>
              <w:rPr>
                <w:sz w:val="24"/>
                <w:szCs w:val="24"/>
              </w:rPr>
              <w:t>и  косвенные</w:t>
            </w:r>
            <w:proofErr w:type="gramEnd"/>
            <w:r>
              <w:rPr>
                <w:sz w:val="24"/>
                <w:szCs w:val="24"/>
              </w:rPr>
              <w:t>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обстоятельств (места, времени, причины, цели, образа действия, меры и степени, условия, уступки).Практикум.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Второстепенные члены предложения».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 Односоставные предложения. Виды односоставных предложений (10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Односоставные предложения, их грамматические признаки.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односоставных предложений: назывные.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односоставных предложений: определённо-личные.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односоставных предложений: неопределённо-личные.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односоставных:  обобщённо-личные.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односоставных предложений: безличные.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– рассуждение.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Грамматические различия односоставных предложений и двусоставных неполных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Синтаксическая синонимия односоставных и двусоставных предложений. Особенности употребления односоставных предложений в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«Виды односоставных предложений».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6.7 Простое осложнённое предложение. Предложения с однородными членами (10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предложения, их признаки, средства связи. Союзная и бессоюзная связь однородных членов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Однородные и неоднородные определения. 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ценности </w:t>
            </w:r>
            <w:r>
              <w:rPr>
                <w:color w:val="000000"/>
                <w:sz w:val="24"/>
                <w:szCs w:val="24"/>
              </w:rPr>
              <w:t>роли этнических культурных традиций.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обобщающими словами при однородных членах.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9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построения предложений с однородными членами, связанными двойными союзами не только… но и, как… так 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труду и результатам трудовой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постановки знаков препинания в предложениях с однородными членами, связанными попарно, с помощью повторяющихся союзов (и... и, или... или, </w:t>
            </w:r>
            <w:proofErr w:type="spellStart"/>
            <w:r>
              <w:rPr>
                <w:sz w:val="24"/>
                <w:szCs w:val="24"/>
              </w:rPr>
              <w:t>либo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  <w:proofErr w:type="spellStart"/>
            <w:r>
              <w:rPr>
                <w:sz w:val="24"/>
                <w:szCs w:val="24"/>
              </w:rPr>
              <w:t>либo</w:t>
            </w:r>
            <w:proofErr w:type="spellEnd"/>
            <w:r>
              <w:rPr>
                <w:sz w:val="24"/>
                <w:szCs w:val="24"/>
              </w:rPr>
              <w:t xml:space="preserve">, ни... ни, </w:t>
            </w:r>
            <w:proofErr w:type="spellStart"/>
            <w:r>
              <w:rPr>
                <w:sz w:val="24"/>
                <w:szCs w:val="24"/>
              </w:rPr>
              <w:t>тo</w:t>
            </w:r>
            <w:proofErr w:type="spellEnd"/>
            <w:r>
              <w:rPr>
                <w:sz w:val="24"/>
                <w:szCs w:val="24"/>
              </w:rPr>
              <w:t xml:space="preserve">... </w:t>
            </w:r>
            <w:proofErr w:type="spellStart"/>
            <w:r>
              <w:rPr>
                <w:sz w:val="24"/>
                <w:szCs w:val="24"/>
              </w:rPr>
              <w:t>тo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 по картине Ю. Пименова «Спор».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88" w:lineRule="auto"/>
              <w:ind w:left="71" w:right="653" w:firstLine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 обобщающими словами при однородных членах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простом и сложном предложениях с союзом 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простом и сложном предложениях с союзом 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«Простое осложнённое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7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«Простое осложнённое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6.8 Предложения </w:t>
            </w:r>
            <w:proofErr w:type="gramStart"/>
            <w:r>
              <w:rPr>
                <w:b/>
                <w:sz w:val="24"/>
                <w:szCs w:val="24"/>
              </w:rPr>
              <w:t>с  обособленными</w:t>
            </w:r>
            <w:proofErr w:type="gramEnd"/>
            <w:r>
              <w:rPr>
                <w:b/>
                <w:sz w:val="24"/>
                <w:szCs w:val="24"/>
              </w:rPr>
              <w:t xml:space="preserve"> членами. Виды обособленных членов предложения. Уточняющие члены предложения, пояснительные и  присоединительные конструкции (12 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Обособление.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38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1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обособленных членов предложения: обособленные определения.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537" w:right="783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обособления согласованных и несогласованных определений.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8" w:lineRule="auto"/>
              <w:ind w:left="537" w:right="783" w:hanging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Виды обособленных членов предложения: обособленные приложения.  Правила обособления.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6" w:lineRule="auto"/>
              <w:ind w:left="0" w:right="1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обособленных членов предложения: обособленные приложения.  Правила обособления.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6" w:lineRule="auto"/>
              <w:ind w:left="0" w:right="1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обособленных членов предложения: обособленные обстоятельства.  Правила обособления.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обособленных членов предложения: дополнения.  Правила обособления.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Уточняющие члены предложения, пояснительные и присоединительные конструкции.  Правила обособления.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0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со сравнительным оборотом.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Обособленные и уточняющие члены предложения.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Умение принимать себя и других, не осуждая.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 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Предложения с  обособленными членами».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по теме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Предложения с  обособленными членами».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6.9  Предложения</w:t>
            </w:r>
            <w:proofErr w:type="gramEnd"/>
            <w:r>
              <w:rPr>
                <w:b/>
                <w:sz w:val="24"/>
                <w:szCs w:val="24"/>
              </w:rPr>
              <w:t xml:space="preserve"> с обращениями, вводными и вставными конструкциями. Обращение. Вводные конструкции. Вставные конструкции (10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0" w:right="7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Обращение. Распространённое и нераспространённое обращение.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tabs>
                <w:tab w:val="left" w:pos="724"/>
              </w:tabs>
              <w:spacing w:before="80" w:line="259" w:lineRule="auto"/>
              <w:ind w:left="0" w:righ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Основные функции обращения.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конструкции. Группы вводных конструкций по значению: вводные слова со значением различной степени уверенности, различных чувств, источника сообщения.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 вводных конструкций по значению: вводные слова со значением порядка мыслей и их связи, способа оформления мыслей.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59" w:lineRule="auto"/>
              <w:ind w:left="148" w:right="180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Вставные конструкции.  Омонимия членов предложения и  вводных слов, словосочетаний и 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5" w:line="259" w:lineRule="auto"/>
              <w:ind w:left="148" w:right="180" w:hanging="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0" w:righ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Нормы построения предложений с  вводными и вставными конструкциями, обращениями (распространёнными и нераспространёнными), </w:t>
            </w:r>
            <w:r>
              <w:rPr>
                <w:sz w:val="24"/>
                <w:szCs w:val="24"/>
              </w:rPr>
              <w:lastRenderedPageBreak/>
              <w:t>междометиями.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148" w:right="142" w:hanging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предложениях с вводными и  вставными конструкциями, обращениями и  междометиями.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0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 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Слова, грамматически не связанные с членами предложения».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 по теме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 Слова, грамматически не связанные с членами предложения».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 Повторение (6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0" w:right="1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Синтаксис и морфология.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культура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орфография.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ОБЩЕЕКОЛИЧЕСТВОЧАСОВПОПРОГРАММЕ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17130">
      <w:pPr>
        <w:spacing w:before="68"/>
        <w:ind w:right="6091"/>
        <w:rPr>
          <w:b/>
          <w:bCs/>
          <w:sz w:val="24"/>
          <w:szCs w:val="24"/>
        </w:rPr>
      </w:pPr>
    </w:p>
    <w:p w:rsidR="00B17130" w:rsidRDefault="00B72E0B">
      <w:pPr>
        <w:spacing w:before="68"/>
        <w:ind w:right="609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ПОУРОЧНОЕ ПЛАНИРОВАНИЕ</w:t>
      </w:r>
    </w:p>
    <w:p w:rsidR="00B17130" w:rsidRDefault="00B72E0B">
      <w:pPr>
        <w:spacing w:before="68"/>
        <w:ind w:right="6091"/>
        <w:rPr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B17130" w:rsidRDefault="00B17130">
      <w:pPr>
        <w:pStyle w:val="af2"/>
        <w:spacing w:before="2"/>
        <w:ind w:left="0"/>
        <w:jc w:val="center"/>
      </w:pPr>
    </w:p>
    <w:tbl>
      <w:tblPr>
        <w:tblpPr w:leftFromText="180" w:rightFromText="180" w:vertAnchor="text" w:tblpX="147" w:tblpY="1"/>
        <w:tblW w:w="1514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36"/>
        <w:gridCol w:w="21"/>
        <w:gridCol w:w="6243"/>
        <w:gridCol w:w="13"/>
        <w:gridCol w:w="1777"/>
        <w:gridCol w:w="3819"/>
        <w:gridCol w:w="10"/>
        <w:gridCol w:w="2529"/>
      </w:tblGrid>
      <w:tr w:rsidR="00B17130">
        <w:trPr>
          <w:trHeight w:val="38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15" w:right="87" w:firstLine="3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6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before="1" w:line="240" w:lineRule="auto"/>
              <w:ind w:left="1013" w:right="10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38" w:right="106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  <w:p w:rsidR="00B17130" w:rsidRDefault="00B17130">
            <w:pPr>
              <w:pStyle w:val="TableParagraph"/>
              <w:spacing w:before="3"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469" w:right="441" w:firstLine="19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(цифровые) образовательные ресурсы</w:t>
            </w:r>
          </w:p>
          <w:p w:rsidR="00B17130" w:rsidRDefault="00B17130">
            <w:pPr>
              <w:pStyle w:val="TableParagraph"/>
              <w:spacing w:before="1" w:line="240" w:lineRule="auto"/>
              <w:ind w:left="983"/>
              <w:jc w:val="both"/>
              <w:rPr>
                <w:bCs/>
                <w:sz w:val="24"/>
                <w:szCs w:val="24"/>
              </w:rPr>
            </w:pPr>
          </w:p>
        </w:tc>
      </w:tr>
      <w:tr w:rsidR="00B17130">
        <w:trPr>
          <w:trHeight w:val="858"/>
        </w:trPr>
        <w:tc>
          <w:tcPr>
            <w:tcW w:w="70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ПОВТОРЕНИЕ (4 часа)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B17130" w:rsidRDefault="00B1713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 w:right="686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Готовность к участию в гуманитарной деятельности (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, помощь людям, нуждающимся в ней).</w:t>
            </w:r>
          </w:p>
        </w:tc>
        <w:tc>
          <w:tcPr>
            <w:tcW w:w="25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0" w:right="2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Синтаксис: словосочетание; типы связи слов в словосочетании.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Синтаксис: предложение с обособленными членами.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Синтаксис: главные и второстепенные члены предложения; виды сказуемого; типы односоставных предложений.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5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3" w:lineRule="auto"/>
              <w:ind w:left="0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Синтаксис: простое предложение, осложнённое однородными членами предложения; сложное предложение с союзом 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ОБЩИЕ СВЕДЕНИЯ О ЯЗЫКЕ (4 часа)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Осознание российской гражданской идентичности в поликультурном и многоконфессиональном обществе.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4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2.1 Роль русского языка в Российской Федерации (2 ч)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57" w:right="565" w:hanging="4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right="174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827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  — государственный язык Российской Федерации.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57" w:right="565" w:hanging="4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74"/>
        </w:trPr>
        <w:tc>
          <w:tcPr>
            <w:tcW w:w="701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  Русский язык в современном мире (2 ч)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</w:pPr>
            <w:r>
              <w:rPr>
                <w:color w:val="000000"/>
              </w:rPr>
      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поступков.</w:t>
            </w:r>
          </w:p>
        </w:tc>
        <w:tc>
          <w:tcPr>
            <w:tcW w:w="253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— один из основных для общения в странах постсоветского пространства, Евразии, Восточной Европы; один из рабочих языков ООН.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13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—один из наиболее распространённых славянских языков.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ценности жизни.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ЯЗЫК И РЕЧЬ (5 часов)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Восприимчивость к разным видам искусства, традициям и творчеству своего и других народов, понимание эмоционального воздействия искусства.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839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3.1 Речь устная и письменная,  монологическая и диалогическая (повторение).Виды речевой деятельности: </w:t>
            </w:r>
            <w:proofErr w:type="spellStart"/>
            <w:r>
              <w:rPr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b/>
                <w:sz w:val="24"/>
                <w:szCs w:val="24"/>
              </w:rPr>
              <w:t>, чтение, говорение, письмо.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8" w:lineRule="auto"/>
              <w:ind w:left="71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Речь устная и письменная, монологическая и диалогическая (повторение).  Виды </w:t>
            </w:r>
            <w:proofErr w:type="spellStart"/>
            <w:r>
              <w:rPr>
                <w:sz w:val="24"/>
                <w:szCs w:val="24"/>
              </w:rPr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: пониманием основного </w:t>
            </w:r>
            <w:proofErr w:type="gramStart"/>
            <w:r>
              <w:rPr>
                <w:sz w:val="24"/>
                <w:szCs w:val="24"/>
              </w:rPr>
              <w:t>содержания,  выборочное</w:t>
            </w:r>
            <w:proofErr w:type="gramEnd"/>
            <w:r>
              <w:rPr>
                <w:sz w:val="24"/>
                <w:szCs w:val="24"/>
              </w:rPr>
              <w:t xml:space="preserve">  извлечением информации. Виды чтения: изучающее, ознакомительное, просмотровое, поисковое.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1" w:lineRule="auto"/>
              <w:ind w:left="71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устных и письменных высказываний разной коммуникативной направленности в зависимости от темы и  условий общения, с опорой на жизненный и читательский опыт, на иллюстрации, фотографии, сюжетные картины (в том числе сочинения- миниатюры).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3" w:line="271" w:lineRule="auto"/>
              <w:ind w:left="71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Подробное, сжатое, выборочное изложение прочитанного или прослушанного текста.  Приёмы работы с учебной книгой, лингвистическими словарями, справочной литературой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315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7" w:line="278" w:lineRule="auto"/>
              <w:ind w:left="71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орфоэпических, лексических, грамматических, стилистических норм русского литературного языка; орфографических и пунктуационных правил в  речевой практике при создании устных и письменных высказываний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2" w:line="264" w:lineRule="auto"/>
              <w:ind w:left="71" w:right="7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сжатое изложение.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1144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ТЕКСТ (3 часа)</w:t>
            </w:r>
          </w:p>
          <w:p w:rsidR="00B17130" w:rsidRDefault="00B17130">
            <w:pPr>
              <w:pStyle w:val="TableParagraph"/>
              <w:spacing w:line="240" w:lineRule="auto"/>
              <w:ind w:left="105" w:right="41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Ответственное отношение к своему здоровью и установка на здоровый </w:t>
            </w:r>
            <w:r>
              <w:rPr>
                <w:color w:val="000000"/>
              </w:rPr>
              <w:lastRenderedPageBreak/>
              <w:t>образ жизни (здоровое питание, соблюдение гигиенических правил, сбалансированный режим занятий и отдыха, регулярная физическая активность.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Издательство «Просвещение»; </w:t>
            </w:r>
            <w:r>
              <w:rPr>
                <w:sz w:val="24"/>
                <w:szCs w:val="24"/>
              </w:rPr>
              <w:lastRenderedPageBreak/>
              <w:t xml:space="preserve">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31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4.1 Текст и его признаки (обобщение). Функционально- смысловые типы речи (обобщение). Смысловой анализ текста (обобщение). Информационная переработка текста.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35" w:line="273" w:lineRule="auto"/>
              <w:ind w:left="71" w:right="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Текст и его основные признаки. Особенности функционально смысловых типов речи. Сочетание разных функционально-смысловых типов речи в тексте.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 Представление сообщения на заданную тему в виде презентации.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591"/>
        </w:trPr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Подробное, сжатое, выборочное изложение прочитанного или прослушанного текста(по выбору).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4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ФУНКЦИОНАЛЬНЫЕ РАЗНОВИДНОСТИ </w:t>
            </w:r>
            <w:proofErr w:type="gramStart"/>
            <w:r>
              <w:rPr>
                <w:b/>
                <w:sz w:val="24"/>
                <w:szCs w:val="24"/>
              </w:rPr>
              <w:t>ЯЗЫКА(</w:t>
            </w:r>
            <w:proofErr w:type="gramEnd"/>
            <w:r>
              <w:rPr>
                <w:b/>
                <w:sz w:val="24"/>
                <w:szCs w:val="24"/>
              </w:rPr>
              <w:t>6 часов)</w:t>
            </w:r>
          </w:p>
          <w:p w:rsidR="00B17130" w:rsidRDefault="00B17130">
            <w:pPr>
              <w:pStyle w:val="TableParagraph"/>
              <w:spacing w:line="240" w:lineRule="auto"/>
              <w:ind w:left="105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767"/>
        </w:trPr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языка.</w:t>
            </w:r>
            <w:r w:rsidR="00D61369" w:rsidRPr="00D6136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Научный стиль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разновидности языка: разговорная речь, научный (научно-учебный), публицистический, официально-деловой.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неприятие асоциальных поступков.</w:t>
            </w:r>
          </w:p>
          <w:p w:rsidR="00B17130" w:rsidRDefault="00B17130">
            <w:pPr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художественной литературы </w:t>
            </w:r>
            <w:proofErr w:type="gramStart"/>
            <w:r>
              <w:rPr>
                <w:sz w:val="24"/>
                <w:szCs w:val="24"/>
              </w:rPr>
              <w:t>и  его</w:t>
            </w:r>
            <w:proofErr w:type="gramEnd"/>
            <w:r>
              <w:rPr>
                <w:sz w:val="24"/>
                <w:szCs w:val="24"/>
              </w:rPr>
              <w:t xml:space="preserve"> отличия от других функциональных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изобразительно-выразительные средства русского языка, их использование в речи (метафора, эпитет, сравнение, гипербола, олицетворение и  др.).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стиль. Сфера употребления, функции, типичные ситуации речевого общения, задачи речи, языковые средства. Основные жанры научного стиля: тезисы, конспект, реферат, рецензия; их особенности. Нормы построения текстов научного стиля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left="0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Особенности написания тезисов, конспекта, реферата, рецензии. Повторение темы « Функциональные разновидности языка».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художественной культуры как средства коммуникации и самовыражения.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6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Функциональные разновидности языка».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right="967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6.   СИСТЕМА ЯЗЫКА (69 ч)</w:t>
            </w:r>
          </w:p>
          <w:p w:rsidR="00B17130" w:rsidRDefault="00B17130">
            <w:pPr>
              <w:pStyle w:val="TableParagraph"/>
              <w:spacing w:line="240" w:lineRule="auto"/>
              <w:ind w:left="8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lastRenderedPageBreak/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54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6.1 Сложное предложение (1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78" w:lineRule="auto"/>
              <w:ind w:left="71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Понятие о сложном предложении. Классификация типов сложных предложений. Смысловое, структурное и интонационное единство частей сложного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Способность адаптироваться к стрессовым ситуациям.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 w:right="864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6.2 Сложносочинённое предложение (12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сложносочинённом предложении, его строении.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сложносочинённых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отечественного и мирового искусства.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связи частей сложносочинённого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Интонационные особенности сложносочинённых предложений с разными типами смысловых отношений между частями.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сложносочинённых предложений в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сложносочинённых предложений и простых предложений с однородными членами.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сложносочинённых предложений и простых предложений с однородными членами.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построения сложносочинённого предложения; правила постановки знаков препинания в сложных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построения сложносочинённого предложения; правила постановки знаков препинания в сложных предложениях.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и пунктуационный анализ сложносочинённых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«Сложносочинённое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12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по теме «Виды предложений».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Свобода и ответственность личности в условиях индивидуального и общественного пространства.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sz w:val="24"/>
                <w:szCs w:val="24"/>
              </w:rPr>
            </w:pPr>
          </w:p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 Сложноподчинённое предложение (28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Понятие о сложноподчинённом предложении. Главная и придаточная части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Соблюдение правил безопасности, в том числе навыков безопасного поведения в интернет-среде.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65"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Союзы и союзные слова. Различия подчинительных союзов и союзных слов.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76" w:lineRule="auto"/>
              <w:ind w:lef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1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с придаточными определительными. 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построения сложноподчинённого предложения; место придаточного определительного в сложноподчинённом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среде.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Сложноподчинённые предложения с придаточными определительными.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с придаточными изъяснительными. 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сложноподчинённого предложения с придаточным изъяснительным, присоединённым к главной части союзом чтобы, союзными словами какой, который.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Сложноподчинённые предложения с придаточными изъяснительными.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сочинение - рассуждение на </w:t>
            </w:r>
            <w:r>
              <w:rPr>
                <w:sz w:val="24"/>
                <w:szCs w:val="24"/>
              </w:rPr>
              <w:lastRenderedPageBreak/>
              <w:t>лингвистическую тему (9.1).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Сложноподчинённые предложения с придаточными обстоятельственными.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Сложноподчинённые предложения с придаточными места, времени.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придаточными</w:t>
            </w:r>
            <w:proofErr w:type="gramEnd"/>
            <w:r>
              <w:rPr>
                <w:sz w:val="24"/>
                <w:szCs w:val="24"/>
              </w:rPr>
              <w:t xml:space="preserve"> причины, цели.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придаточными</w:t>
            </w:r>
            <w:proofErr w:type="gramEnd"/>
            <w:r>
              <w:rPr>
                <w:sz w:val="24"/>
                <w:szCs w:val="24"/>
              </w:rPr>
              <w:t xml:space="preserve">  следствия и сравнительными. 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Сложноподчинённые предложения с придаточными условия, уступки.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с придаточными образа действия, меры и степени.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грамматические ошибки при построении сложноподчинённых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Типичные грамматические ошибки при построении сложноподчинённых предложений.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несколькими</w:t>
            </w:r>
            <w:proofErr w:type="gramEnd"/>
            <w:r>
              <w:rPr>
                <w:sz w:val="24"/>
                <w:szCs w:val="24"/>
              </w:rPr>
              <w:t xml:space="preserve"> придаточными. Однородное подчинение придаточных частей.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несколькими</w:t>
            </w:r>
            <w:proofErr w:type="gramEnd"/>
            <w:r>
              <w:rPr>
                <w:sz w:val="24"/>
                <w:szCs w:val="24"/>
              </w:rPr>
              <w:t xml:space="preserve"> придаточными. Неоднородное подчинение придаточных частей.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несколькими</w:t>
            </w:r>
            <w:proofErr w:type="gramEnd"/>
            <w:r>
              <w:rPr>
                <w:sz w:val="24"/>
                <w:szCs w:val="24"/>
              </w:rPr>
              <w:t xml:space="preserve"> придаточными. Последовательное подчинение придаточных частей.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Сложноподчинённые предложения </w:t>
            </w:r>
            <w:proofErr w:type="gramStart"/>
            <w:r>
              <w:rPr>
                <w:sz w:val="24"/>
                <w:szCs w:val="24"/>
              </w:rPr>
              <w:t>с  несколькими</w:t>
            </w:r>
            <w:proofErr w:type="gramEnd"/>
            <w:r>
              <w:rPr>
                <w:sz w:val="24"/>
                <w:szCs w:val="24"/>
              </w:rPr>
              <w:t xml:space="preserve"> придаточными.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 xml:space="preserve">Понимание ценности отечественного и мирового </w:t>
            </w:r>
            <w:r>
              <w:rPr>
                <w:color w:val="000000"/>
              </w:rPr>
              <w:lastRenderedPageBreak/>
              <w:t>искусства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- рассуждение на моральную тему (9.2).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Правила постановки знаков препинания в сложноподчинённых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постановки знаков препинания в сложноподчинённых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 Сложноподчинённое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3" w:lineRule="auto"/>
              <w:ind w:left="71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 Сложноподчинённое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9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6.4  Бессоюзное сложное предложение (16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Понятие о бессоюзном сложном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Смысловые отношения между частями бессоюзного сложного предложения.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бессоюзных сложных предложений в речи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Ориентация на моральные ценности и нормы в ситуациях нравственного выбора.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синонимия бессоюзных сложных предложений и союзных сложных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 со значением перечисления.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и  точка с запятой в бессоюзном сложном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Запятая </w:t>
            </w:r>
            <w:proofErr w:type="gramStart"/>
            <w:r>
              <w:rPr>
                <w:sz w:val="24"/>
                <w:szCs w:val="24"/>
              </w:rPr>
              <w:t>и  точка</w:t>
            </w:r>
            <w:proofErr w:type="gramEnd"/>
            <w:r>
              <w:rPr>
                <w:sz w:val="24"/>
                <w:szCs w:val="24"/>
              </w:rPr>
              <w:t xml:space="preserve"> с запятой в бессоюзном сложном предложении.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Двоеточие в бессоюзном сложном предложении.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в бессоюзном сложном предложении.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 анализ бессоюзных сложных предложений.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0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Пунктуационный анализ бессоюзных сложных предложений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«Бессоюзное сложное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«Бессоюзное сложное предложение».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 w:right="58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6.5Сложные предложения с разными видами союзной и бессоюзной связи (9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55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Типы сложных предложений с разными видами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сложных предложений с разными видами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сложных предложений с разными видами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сложных предложений с разными видами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- рассуждение по этическому термину (9.3).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Понимание ценности народного творчества.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Синтаксический  анализ сложных предложений с разными видами союзной и бессоюзной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 сложных предложений с разными видами союзной и бессоюзной связи.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 «Сложные предложения с разными видами союзной и бессоюзной связи».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«Сложные предложения с разными видами союзной и бессоюзной связи».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8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6.6Прямая и косвенная речь. Цитирование (7 ч)</w:t>
            </w:r>
          </w:p>
          <w:p w:rsidR="00B17130" w:rsidRDefault="00B17130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  <w:r>
              <w:t>Цитирование. Способы включения цитат в высказывание. Применение знаний по синтаксису и  пунктуации в практике правописания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71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Прямая речь.    Нормы построения предложений с  прямой речью; правила постановки знаков препинания в 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Косвенная речь.  Нормы построения предложений с  косвенной речью; правила постановки знаков препинания в  предложениях.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ценности </w:t>
            </w:r>
            <w:r>
              <w:rPr>
                <w:color w:val="000000"/>
                <w:sz w:val="24"/>
                <w:szCs w:val="24"/>
              </w:rPr>
              <w:t>роли этнических культурных традиций.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80" w:line="264" w:lineRule="auto"/>
              <w:ind w:left="71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Синонимия предложений с прямой и косвенной речью.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4" w:lineRule="auto"/>
              <w:ind w:left="71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Цитирование. Способы включения цитат в высказывание.  Правила постановки знаков препинания </w:t>
            </w:r>
            <w:proofErr w:type="gramStart"/>
            <w:r>
              <w:rPr>
                <w:sz w:val="24"/>
                <w:szCs w:val="24"/>
              </w:rPr>
              <w:t>в  предложениях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71" w:right="9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знаний по синтаксису </w:t>
            </w:r>
            <w:proofErr w:type="gramStart"/>
            <w:r>
              <w:rPr>
                <w:sz w:val="24"/>
                <w:szCs w:val="24"/>
              </w:rPr>
              <w:t>и  пунктуации</w:t>
            </w:r>
            <w:proofErr w:type="gramEnd"/>
            <w:r>
              <w:rPr>
                <w:sz w:val="24"/>
                <w:szCs w:val="24"/>
              </w:rPr>
              <w:t xml:space="preserve"> в практике правописания. Практикум.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af2"/>
              <w:spacing w:after="150" w:line="300" w:lineRule="atLeast"/>
              <w:ind w:left="0"/>
              <w:jc w:val="both"/>
            </w:pPr>
            <w:r>
              <w:rPr>
                <w:color w:val="000000"/>
              </w:rPr>
              <w:t>Уважение к труду и результатам трудовой деятельности.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тем, пройденных в течение года.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92" w:lineRule="auto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итоговый  диктант.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 Повторение (7 ч)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«Просвещение»; электронный учебник. </w:t>
            </w:r>
          </w:p>
          <w:p w:rsidR="00B17130" w:rsidRDefault="00B72E0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школа </w:t>
            </w:r>
            <w:proofErr w:type="spellStart"/>
            <w:r>
              <w:rPr>
                <w:sz w:val="24"/>
                <w:szCs w:val="24"/>
              </w:rPr>
              <w:t>Фоксфорд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17130" w:rsidRDefault="00B72E0B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68" w:lineRule="auto"/>
              <w:ind w:left="0" w:right="1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Синтаксис и морфология.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38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пунктуация.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ind w:left="109"/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6" w:line="268" w:lineRule="auto"/>
              <w:ind w:left="0"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культура речи.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орфография.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before="75" w:line="276" w:lineRule="auto"/>
              <w:ind w:left="0" w:right="1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 и орфография.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урок.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7130">
        <w:trPr>
          <w:trHeight w:val="420"/>
        </w:trPr>
        <w:tc>
          <w:tcPr>
            <w:tcW w:w="7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105" w:right="323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</w:t>
            </w:r>
            <w:r w:rsidR="005A48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КОЛИЧЕСТВО</w:t>
            </w:r>
            <w:r w:rsidR="005A488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ЧАСОВ</w:t>
            </w:r>
            <w:r w:rsidR="005A48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</w:t>
            </w:r>
            <w:r w:rsidR="005A48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ПРОГРАММЕ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72E0B">
            <w:pPr>
              <w:pStyle w:val="TableParagraph"/>
              <w:spacing w:line="240" w:lineRule="auto"/>
              <w:ind w:left="92" w:right="74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af2"/>
              <w:spacing w:after="150" w:line="300" w:lineRule="atLeast"/>
              <w:ind w:left="0"/>
              <w:jc w:val="both"/>
              <w:rPr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17130" w:rsidRDefault="00B17130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17130" w:rsidRDefault="00B17130">
      <w:pPr>
        <w:rPr>
          <w:b/>
          <w:bCs/>
          <w:sz w:val="24"/>
          <w:szCs w:val="24"/>
        </w:rPr>
      </w:pPr>
    </w:p>
    <w:p w:rsidR="00B17130" w:rsidRDefault="00B17130">
      <w:pPr>
        <w:jc w:val="both"/>
        <w:rPr>
          <w:color w:val="000000" w:themeColor="text1"/>
          <w:sz w:val="24"/>
          <w:szCs w:val="24"/>
        </w:rPr>
      </w:pPr>
      <w:bookmarkStart w:id="23" w:name="УЧЕБНО-МЕТОДИЧЕСКОЕ_ОБЕСПЕЧЕНИЕ"/>
      <w:bookmarkStart w:id="24" w:name="МАТЕРИАЛЬНО-ТЕХНИЧЕСКОЕ_ОБЕСПЕЧЕНИЕ"/>
      <w:bookmarkStart w:id="25" w:name="ОБРАЗОВАТЕЛЬНОГО___ПРОЦЕССА_(1)"/>
      <w:bookmarkStart w:id="26" w:name="ОБРАЗОВАТЕЛЬНОГО___ПРОЦЕССА"/>
      <w:bookmarkStart w:id="27" w:name="МЕТОДИЧЕСКИЕ_МАТЕРИАЛЫ_ДЛЯ_УЧИТЕЛЯ"/>
      <w:bookmarkStart w:id="28" w:name="ЦИФРОВЫЕ_ОБРАЗОВАТЕЛЬНЫЕ_РЕСУРСЫ_И_РЕСУР"/>
      <w:bookmarkStart w:id="29" w:name="ОБОРУДОВАНИЕ_ДЛЯ_ПРОВЕДЕНИЯ_ЛАБОРАТОРНЫХ"/>
      <w:bookmarkStart w:id="30" w:name="_GoBack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sectPr w:rsidR="00B17130" w:rsidSect="00B17130">
      <w:pgSz w:w="1685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46" w:rsidRDefault="000E3446">
      <w:r>
        <w:separator/>
      </w:r>
    </w:p>
  </w:endnote>
  <w:endnote w:type="continuationSeparator" w:id="0">
    <w:p w:rsidR="000E3446" w:rsidRDefault="000E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BB" w:rsidRDefault="000B5BBB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46" w:rsidRDefault="000E3446">
      <w:r>
        <w:separator/>
      </w:r>
    </w:p>
  </w:footnote>
  <w:footnote w:type="continuationSeparator" w:id="0">
    <w:p w:rsidR="000E3446" w:rsidRDefault="000E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BBB" w:rsidRDefault="000B5BBB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07516"/>
    <w:multiLevelType w:val="hybridMultilevel"/>
    <w:tmpl w:val="8048DF36"/>
    <w:lvl w:ilvl="0" w:tplc="B9C4173A">
      <w:start w:val="1"/>
      <w:numFmt w:val="decimal"/>
      <w:lvlText w:val="%1."/>
      <w:lvlJc w:val="left"/>
      <w:pPr>
        <w:ind w:left="826" w:hanging="293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57444DA2">
      <w:start w:val="1"/>
      <w:numFmt w:val="bullet"/>
      <w:lvlText w:val="•"/>
      <w:lvlJc w:val="left"/>
      <w:pPr>
        <w:ind w:left="1837" w:hanging="293"/>
      </w:pPr>
      <w:rPr>
        <w:rFonts w:hint="default"/>
      </w:rPr>
    </w:lvl>
    <w:lvl w:ilvl="2" w:tplc="9064E2E6">
      <w:start w:val="1"/>
      <w:numFmt w:val="bullet"/>
      <w:lvlText w:val="•"/>
      <w:lvlJc w:val="left"/>
      <w:pPr>
        <w:ind w:left="2855" w:hanging="293"/>
      </w:pPr>
      <w:rPr>
        <w:rFonts w:hint="default"/>
      </w:rPr>
    </w:lvl>
    <w:lvl w:ilvl="3" w:tplc="182CBCA8">
      <w:start w:val="1"/>
      <w:numFmt w:val="bullet"/>
      <w:lvlText w:val="•"/>
      <w:lvlJc w:val="left"/>
      <w:pPr>
        <w:ind w:left="3873" w:hanging="293"/>
      </w:pPr>
      <w:rPr>
        <w:rFonts w:hint="default"/>
      </w:rPr>
    </w:lvl>
    <w:lvl w:ilvl="4" w:tplc="1AC65CC8">
      <w:start w:val="1"/>
      <w:numFmt w:val="bullet"/>
      <w:lvlText w:val="•"/>
      <w:lvlJc w:val="left"/>
      <w:pPr>
        <w:ind w:left="4891" w:hanging="293"/>
      </w:pPr>
      <w:rPr>
        <w:rFonts w:hint="default"/>
      </w:rPr>
    </w:lvl>
    <w:lvl w:ilvl="5" w:tplc="FCC224A2">
      <w:start w:val="1"/>
      <w:numFmt w:val="bullet"/>
      <w:lvlText w:val="•"/>
      <w:lvlJc w:val="left"/>
      <w:pPr>
        <w:ind w:left="5909" w:hanging="293"/>
      </w:pPr>
      <w:rPr>
        <w:rFonts w:hint="default"/>
      </w:rPr>
    </w:lvl>
    <w:lvl w:ilvl="6" w:tplc="A8183BF8">
      <w:start w:val="1"/>
      <w:numFmt w:val="bullet"/>
      <w:lvlText w:val="•"/>
      <w:lvlJc w:val="left"/>
      <w:pPr>
        <w:ind w:left="6927" w:hanging="293"/>
      </w:pPr>
      <w:rPr>
        <w:rFonts w:hint="default"/>
      </w:rPr>
    </w:lvl>
    <w:lvl w:ilvl="7" w:tplc="17428100">
      <w:start w:val="1"/>
      <w:numFmt w:val="bullet"/>
      <w:lvlText w:val="•"/>
      <w:lvlJc w:val="left"/>
      <w:pPr>
        <w:ind w:left="7945" w:hanging="293"/>
      </w:pPr>
      <w:rPr>
        <w:rFonts w:hint="default"/>
      </w:rPr>
    </w:lvl>
    <w:lvl w:ilvl="8" w:tplc="3A866E96">
      <w:start w:val="1"/>
      <w:numFmt w:val="bullet"/>
      <w:lvlText w:val="•"/>
      <w:lvlJc w:val="left"/>
      <w:pPr>
        <w:ind w:left="8963" w:hanging="2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7130"/>
    <w:rsid w:val="0003380E"/>
    <w:rsid w:val="000B5BBB"/>
    <w:rsid w:val="000E3446"/>
    <w:rsid w:val="000E7545"/>
    <w:rsid w:val="00101CD0"/>
    <w:rsid w:val="00264CF8"/>
    <w:rsid w:val="00277F03"/>
    <w:rsid w:val="002A08AE"/>
    <w:rsid w:val="002B702B"/>
    <w:rsid w:val="002C18B1"/>
    <w:rsid w:val="002E31BE"/>
    <w:rsid w:val="002E661B"/>
    <w:rsid w:val="002E7780"/>
    <w:rsid w:val="00331F17"/>
    <w:rsid w:val="00382C21"/>
    <w:rsid w:val="004C1E58"/>
    <w:rsid w:val="004E0436"/>
    <w:rsid w:val="0055260F"/>
    <w:rsid w:val="005A4881"/>
    <w:rsid w:val="00686F8D"/>
    <w:rsid w:val="006B6435"/>
    <w:rsid w:val="006E656A"/>
    <w:rsid w:val="0072733F"/>
    <w:rsid w:val="007736AD"/>
    <w:rsid w:val="007C567A"/>
    <w:rsid w:val="00820A55"/>
    <w:rsid w:val="00875B2B"/>
    <w:rsid w:val="009F23E7"/>
    <w:rsid w:val="00A93B6F"/>
    <w:rsid w:val="00B03576"/>
    <w:rsid w:val="00B17130"/>
    <w:rsid w:val="00B3196A"/>
    <w:rsid w:val="00B72E0B"/>
    <w:rsid w:val="00B84A8F"/>
    <w:rsid w:val="00BF1E8D"/>
    <w:rsid w:val="00D61369"/>
    <w:rsid w:val="00EE57EF"/>
    <w:rsid w:val="00F6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9B0B"/>
  <w15:docId w15:val="{8FD8075F-5E0E-4726-BE31-3E8ACC32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30"/>
    <w:pPr>
      <w:widowControl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B17130"/>
    <w:rPr>
      <w:sz w:val="24"/>
      <w:szCs w:val="24"/>
    </w:rPr>
  </w:style>
  <w:style w:type="character" w:customStyle="1" w:styleId="QuoteChar">
    <w:name w:val="Quote Char"/>
    <w:uiPriority w:val="29"/>
    <w:rsid w:val="00B17130"/>
    <w:rPr>
      <w:i/>
    </w:rPr>
  </w:style>
  <w:style w:type="character" w:customStyle="1" w:styleId="IntenseQuoteChar">
    <w:name w:val="Intense Quote Char"/>
    <w:uiPriority w:val="30"/>
    <w:rsid w:val="00B17130"/>
    <w:rPr>
      <w:i/>
    </w:rPr>
  </w:style>
  <w:style w:type="character" w:customStyle="1" w:styleId="FootnoteTextChar">
    <w:name w:val="Footnote Text Char"/>
    <w:uiPriority w:val="99"/>
    <w:rsid w:val="00B17130"/>
    <w:rPr>
      <w:sz w:val="18"/>
    </w:rPr>
  </w:style>
  <w:style w:type="character" w:customStyle="1" w:styleId="EndnoteTextChar">
    <w:name w:val="Endnote Text Char"/>
    <w:uiPriority w:val="99"/>
    <w:rsid w:val="00B17130"/>
    <w:rPr>
      <w:sz w:val="20"/>
    </w:rPr>
  </w:style>
  <w:style w:type="character" w:customStyle="1" w:styleId="Heading1Char">
    <w:name w:val="Heading 1 Char"/>
    <w:basedOn w:val="a0"/>
    <w:uiPriority w:val="9"/>
    <w:rsid w:val="00B1713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1713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171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1713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171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1713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171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B1713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171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1713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171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171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171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1713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171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1713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17130"/>
  </w:style>
  <w:style w:type="character" w:customStyle="1" w:styleId="TitleChar">
    <w:name w:val="Title Char"/>
    <w:basedOn w:val="a0"/>
    <w:uiPriority w:val="10"/>
    <w:rsid w:val="00B1713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B17130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171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1713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17130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171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171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1713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17130"/>
  </w:style>
  <w:style w:type="paragraph" w:customStyle="1" w:styleId="10">
    <w:name w:val="Нижний колонтитул1"/>
    <w:basedOn w:val="a"/>
    <w:link w:val="CaptionChar"/>
    <w:uiPriority w:val="99"/>
    <w:unhideWhenUsed/>
    <w:rsid w:val="00B1713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17130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1713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17130"/>
  </w:style>
  <w:style w:type="table" w:styleId="a8">
    <w:name w:val="Table Grid"/>
    <w:basedOn w:val="a1"/>
    <w:uiPriority w:val="59"/>
    <w:rsid w:val="00B171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171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171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B171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B1713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B1713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171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713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713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713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713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713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713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171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713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713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713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713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713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713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1713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713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713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713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713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713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713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1713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1713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713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713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713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713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713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713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71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1713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171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171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1713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713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713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713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713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713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713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171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1713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7130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7130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7130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7130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7130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7130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7130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7130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713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713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713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713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713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713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713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B17130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B17130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B17130"/>
    <w:rPr>
      <w:sz w:val="18"/>
    </w:rPr>
  </w:style>
  <w:style w:type="character" w:styleId="ac">
    <w:name w:val="footnote reference"/>
    <w:basedOn w:val="a0"/>
    <w:uiPriority w:val="99"/>
    <w:unhideWhenUsed/>
    <w:rsid w:val="00B1713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17130"/>
  </w:style>
  <w:style w:type="character" w:customStyle="1" w:styleId="ae">
    <w:name w:val="Текст концевой сноски Знак"/>
    <w:link w:val="ad"/>
    <w:uiPriority w:val="99"/>
    <w:rsid w:val="00B17130"/>
    <w:rPr>
      <w:sz w:val="20"/>
    </w:rPr>
  </w:style>
  <w:style w:type="character" w:styleId="af">
    <w:name w:val="endnote reference"/>
    <w:basedOn w:val="a0"/>
    <w:uiPriority w:val="99"/>
    <w:semiHidden/>
    <w:unhideWhenUsed/>
    <w:rsid w:val="00B1713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17130"/>
    <w:pPr>
      <w:spacing w:after="57"/>
    </w:pPr>
  </w:style>
  <w:style w:type="paragraph" w:styleId="22">
    <w:name w:val="toc 2"/>
    <w:basedOn w:val="a"/>
    <w:next w:val="a"/>
    <w:uiPriority w:val="39"/>
    <w:unhideWhenUsed/>
    <w:rsid w:val="00B171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171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171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171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171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171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171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17130"/>
    <w:pPr>
      <w:spacing w:after="57"/>
      <w:ind w:left="2268"/>
    </w:pPr>
  </w:style>
  <w:style w:type="paragraph" w:styleId="af0">
    <w:name w:val="TOC Heading"/>
    <w:uiPriority w:val="39"/>
    <w:unhideWhenUsed/>
    <w:rsid w:val="00B17130"/>
  </w:style>
  <w:style w:type="paragraph" w:styleId="af1">
    <w:name w:val="table of figures"/>
    <w:basedOn w:val="a"/>
    <w:next w:val="a"/>
    <w:uiPriority w:val="99"/>
    <w:unhideWhenUsed/>
    <w:rsid w:val="00B17130"/>
  </w:style>
  <w:style w:type="paragraph" w:customStyle="1" w:styleId="111">
    <w:name w:val="Заголовок 11"/>
    <w:basedOn w:val="a"/>
    <w:link w:val="13"/>
    <w:uiPriority w:val="99"/>
    <w:qFormat/>
    <w:rsid w:val="00B17130"/>
    <w:pPr>
      <w:spacing w:line="272" w:lineRule="exact"/>
      <w:ind w:left="534"/>
      <w:outlineLvl w:val="0"/>
    </w:pPr>
    <w:rPr>
      <w:b/>
      <w:bCs/>
      <w:sz w:val="24"/>
      <w:szCs w:val="24"/>
    </w:rPr>
  </w:style>
  <w:style w:type="paragraph" w:customStyle="1" w:styleId="210">
    <w:name w:val="Заголовок 21"/>
    <w:basedOn w:val="a"/>
    <w:link w:val="23"/>
    <w:uiPriority w:val="99"/>
    <w:qFormat/>
    <w:rsid w:val="00B17130"/>
    <w:pPr>
      <w:spacing w:before="5" w:line="272" w:lineRule="exact"/>
      <w:ind w:left="534"/>
      <w:outlineLvl w:val="1"/>
    </w:pPr>
    <w:rPr>
      <w:b/>
      <w:bCs/>
      <w:i/>
      <w:iCs/>
      <w:sz w:val="24"/>
      <w:szCs w:val="24"/>
    </w:rPr>
  </w:style>
  <w:style w:type="character" w:customStyle="1" w:styleId="13">
    <w:name w:val="Заголовок 1 Знак"/>
    <w:basedOn w:val="a0"/>
    <w:link w:val="111"/>
    <w:uiPriority w:val="99"/>
    <w:rsid w:val="00B17130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23">
    <w:name w:val="Заголовок 2 Знак"/>
    <w:basedOn w:val="a0"/>
    <w:link w:val="210"/>
    <w:uiPriority w:val="99"/>
    <w:semiHidden/>
    <w:rsid w:val="00B1713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f2">
    <w:name w:val="Body Text"/>
    <w:basedOn w:val="a"/>
    <w:link w:val="af3"/>
    <w:uiPriority w:val="99"/>
    <w:rsid w:val="00B17130"/>
    <w:pPr>
      <w:ind w:left="106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B17130"/>
    <w:rPr>
      <w:rFonts w:ascii="Times New Roman" w:hAnsi="Times New Roman" w:cs="Times New Roman"/>
      <w:lang w:eastAsia="en-US"/>
    </w:rPr>
  </w:style>
  <w:style w:type="paragraph" w:styleId="af4">
    <w:name w:val="List Paragraph"/>
    <w:basedOn w:val="a"/>
    <w:uiPriority w:val="99"/>
    <w:qFormat/>
    <w:rsid w:val="00B17130"/>
    <w:pPr>
      <w:spacing w:line="275" w:lineRule="exact"/>
      <w:ind w:left="826" w:hanging="293"/>
    </w:pPr>
  </w:style>
  <w:style w:type="paragraph" w:customStyle="1" w:styleId="TableParagraph">
    <w:name w:val="Table Paragraph"/>
    <w:basedOn w:val="a"/>
    <w:uiPriority w:val="99"/>
    <w:rsid w:val="00B17130"/>
    <w:pPr>
      <w:spacing w:line="202" w:lineRule="exact"/>
      <w:ind w:left="110"/>
    </w:pPr>
  </w:style>
  <w:style w:type="paragraph" w:styleId="af5">
    <w:name w:val="Title"/>
    <w:basedOn w:val="a"/>
    <w:link w:val="af6"/>
    <w:uiPriority w:val="99"/>
    <w:qFormat/>
    <w:rsid w:val="00B17130"/>
    <w:pPr>
      <w:spacing w:before="1"/>
      <w:ind w:left="1591" w:right="446"/>
    </w:pPr>
    <w:rPr>
      <w:sz w:val="28"/>
      <w:szCs w:val="28"/>
    </w:rPr>
  </w:style>
  <w:style w:type="character" w:customStyle="1" w:styleId="af6">
    <w:name w:val="Заголовок Знак"/>
    <w:basedOn w:val="a0"/>
    <w:link w:val="af5"/>
    <w:uiPriority w:val="99"/>
    <w:rsid w:val="00B17130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NoSpacingChar">
    <w:name w:val="No Spacing Char"/>
    <w:basedOn w:val="a0"/>
    <w:link w:val="14"/>
    <w:uiPriority w:val="99"/>
    <w:rsid w:val="00B17130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customStyle="1" w:styleId="14">
    <w:name w:val="Без интервала1"/>
    <w:link w:val="NoSpacingChar"/>
    <w:uiPriority w:val="99"/>
    <w:rsid w:val="00B17130"/>
    <w:rPr>
      <w:rFonts w:ascii="Times New Roman" w:hAnsi="Times New Roman"/>
    </w:rPr>
  </w:style>
  <w:style w:type="paragraph" w:customStyle="1" w:styleId="Default">
    <w:name w:val="Default"/>
    <w:rsid w:val="00B17130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vschool.km.ru/repetitor.asp?subj%3D97&amp;sa=D&amp;ust=1542331066980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B35B-838C-4B9C-B4E3-5B9B989C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37918</Words>
  <Characters>216136</Characters>
  <Application>Microsoft Office Word</Application>
  <DocSecurity>0</DocSecurity>
  <Lines>1801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русский язык 5 класс по новому ФГОС на 2022-2023 учебный год</vt:lpstr>
    </vt:vector>
  </TitlesOfParts>
  <Company/>
  <LinksUpToDate>false</LinksUpToDate>
  <CharactersWithSpaces>253547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русский язык 5 класс по новому ФГОС на 2022-2023 учебный год</dc:title>
  <dc:subject>Рабочая программа русский язык 5 класс по новому ФГОС на 2022-2023 учебный год</dc:subject>
  <dc:creator>100ballnik.com</dc:creator>
  <cp:keywords>рабочая программа русский язык 5 класс по новому ФГОС на 2022-2023 учебный год</cp:keywords>
  <dc:description/>
  <cp:lastModifiedBy>Зам.директора</cp:lastModifiedBy>
  <cp:revision>44</cp:revision>
  <dcterms:created xsi:type="dcterms:W3CDTF">2022-09-03T05:39:00Z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