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E7" w:rsidRDefault="00C271E7" w:rsidP="00C271E7">
      <w:pPr>
        <w:pStyle w:val="1"/>
        <w:jc w:val="center"/>
        <w:rPr>
          <w:rFonts w:ascii="Times New Roman" w:eastAsia="Malgun Gothic" w:hAnsi="Times New Roman"/>
          <w:b/>
          <w:sz w:val="28"/>
          <w:szCs w:val="28"/>
        </w:rPr>
      </w:pPr>
      <w:r>
        <w:rPr>
          <w:rFonts w:ascii="Times New Roman" w:eastAsia="Malgun Gothic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271E7" w:rsidRDefault="00C271E7" w:rsidP="00C271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средняя  общеобразовательная  школа № 83 </w:t>
      </w:r>
    </w:p>
    <w:p w:rsidR="00C271E7" w:rsidRPr="00C271E7" w:rsidRDefault="00C271E7" w:rsidP="00C271E7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271E7">
        <w:rPr>
          <w:rFonts w:ascii="Times New Roman" w:hAnsi="Times New Roman" w:cs="Times New Roman"/>
          <w:sz w:val="24"/>
          <w:szCs w:val="24"/>
        </w:rPr>
        <w:t>ОГРН 1026602962924  ИНН 6659042162  КПП  667801001</w:t>
      </w:r>
    </w:p>
    <w:p w:rsidR="00C271E7" w:rsidRPr="00C271E7" w:rsidRDefault="00C271E7" w:rsidP="00C271E7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271E7">
        <w:rPr>
          <w:rFonts w:ascii="Times New Roman" w:hAnsi="Times New Roman" w:cs="Times New Roman"/>
          <w:sz w:val="24"/>
          <w:szCs w:val="24"/>
        </w:rPr>
        <w:t xml:space="preserve">  Адрес: 620090,  г</w:t>
      </w:r>
      <w:proofErr w:type="gramStart"/>
      <w:r w:rsidRPr="00C271E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271E7">
        <w:rPr>
          <w:rFonts w:ascii="Times New Roman" w:hAnsi="Times New Roman" w:cs="Times New Roman"/>
          <w:sz w:val="24"/>
          <w:szCs w:val="24"/>
        </w:rPr>
        <w:t xml:space="preserve">катеринбург,    пр.Седова, 46,    </w:t>
      </w:r>
      <w:r w:rsidRPr="00C271E7">
        <w:rPr>
          <w:rFonts w:ascii="Times New Roman" w:hAnsi="Times New Roman" w:cs="Times New Roman"/>
          <w:sz w:val="24"/>
          <w:szCs w:val="24"/>
        </w:rPr>
        <w:br/>
        <w:t xml:space="preserve">  Е-</w:t>
      </w:r>
      <w:r w:rsidRPr="00C271E7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C271E7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C27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71E7">
        <w:rPr>
          <w:rFonts w:ascii="Times New Roman" w:hAnsi="Times New Roman" w:cs="Times New Roman"/>
          <w:sz w:val="24"/>
          <w:szCs w:val="24"/>
          <w:lang w:val="en-US"/>
        </w:rPr>
        <w:t>ekb</w:t>
      </w:r>
      <w:proofErr w:type="spellEnd"/>
      <w:r w:rsidRPr="00C271E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271E7">
        <w:rPr>
          <w:rFonts w:ascii="Times New Roman" w:hAnsi="Times New Roman" w:cs="Times New Roman"/>
          <w:sz w:val="24"/>
          <w:szCs w:val="24"/>
          <w:lang w:val="en-US"/>
        </w:rPr>
        <w:t>mou</w:t>
      </w:r>
      <w:proofErr w:type="spellEnd"/>
      <w:r w:rsidRPr="00C271E7">
        <w:rPr>
          <w:rFonts w:ascii="Times New Roman" w:hAnsi="Times New Roman" w:cs="Times New Roman"/>
          <w:sz w:val="24"/>
          <w:szCs w:val="24"/>
        </w:rPr>
        <w:t>83@</w:t>
      </w:r>
      <w:r w:rsidRPr="00C271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71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71E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271E7">
        <w:rPr>
          <w:rFonts w:ascii="Times New Roman" w:hAnsi="Times New Roman" w:cs="Times New Roman"/>
          <w:sz w:val="24"/>
          <w:szCs w:val="24"/>
        </w:rPr>
        <w:t xml:space="preserve">     тел.(факс) (343)  366-41-25</w:t>
      </w:r>
    </w:p>
    <w:p w:rsidR="00C271E7" w:rsidRDefault="00C271E7" w:rsidP="00C271E7"/>
    <w:tbl>
      <w:tblPr>
        <w:tblW w:w="9859" w:type="dxa"/>
        <w:tblInd w:w="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1"/>
        <w:gridCol w:w="5188"/>
      </w:tblGrid>
      <w:tr w:rsidR="00C271E7" w:rsidRPr="0080087A" w:rsidTr="00D80893">
        <w:trPr>
          <w:trHeight w:val="1597"/>
        </w:trPr>
        <w:tc>
          <w:tcPr>
            <w:tcW w:w="4671" w:type="dxa"/>
          </w:tcPr>
          <w:p w:rsidR="00C271E7" w:rsidRPr="0080087A" w:rsidRDefault="00C271E7" w:rsidP="00D80893">
            <w:pPr>
              <w:pStyle w:val="TableParagraph"/>
              <w:spacing w:line="360" w:lineRule="auto"/>
              <w:ind w:right="688"/>
              <w:rPr>
                <w:sz w:val="28"/>
              </w:rPr>
            </w:pPr>
            <w:r w:rsidRPr="0080087A">
              <w:rPr>
                <w:sz w:val="28"/>
              </w:rPr>
              <w:t>Отчет рассмотрен на заседании Педагогического совета</w:t>
            </w:r>
          </w:p>
          <w:p w:rsidR="00C271E7" w:rsidRPr="0080087A" w:rsidRDefault="00C271E7" w:rsidP="00D80893">
            <w:pPr>
              <w:pStyle w:val="TableParagraph"/>
              <w:spacing w:line="360" w:lineRule="auto"/>
              <w:ind w:right="510"/>
              <w:rPr>
                <w:sz w:val="28"/>
              </w:rPr>
            </w:pPr>
            <w:r w:rsidRPr="0080087A">
              <w:rPr>
                <w:sz w:val="28"/>
              </w:rPr>
              <w:t>М</w:t>
            </w:r>
            <w:r>
              <w:rPr>
                <w:sz w:val="28"/>
              </w:rPr>
              <w:t>Б</w:t>
            </w:r>
            <w:r w:rsidRPr="0080087A">
              <w:rPr>
                <w:sz w:val="28"/>
              </w:rPr>
              <w:t>ОУ СОШ №</w:t>
            </w:r>
            <w:r>
              <w:rPr>
                <w:sz w:val="28"/>
              </w:rPr>
              <w:t xml:space="preserve"> 83</w:t>
            </w:r>
            <w:r w:rsidRPr="0080087A">
              <w:rPr>
                <w:sz w:val="28"/>
              </w:rPr>
              <w:t xml:space="preserve"> </w:t>
            </w:r>
          </w:p>
          <w:p w:rsidR="00C271E7" w:rsidRPr="0080087A" w:rsidRDefault="00C271E7" w:rsidP="00D80893">
            <w:pPr>
              <w:pStyle w:val="TableParagraph"/>
              <w:spacing w:line="360" w:lineRule="auto"/>
              <w:rPr>
                <w:sz w:val="28"/>
              </w:rPr>
            </w:pPr>
            <w:r w:rsidRPr="0080087A">
              <w:rPr>
                <w:sz w:val="28"/>
              </w:rPr>
              <w:t>«</w:t>
            </w:r>
            <w:r>
              <w:rPr>
                <w:sz w:val="28"/>
              </w:rPr>
              <w:t>15» апреля 2019</w:t>
            </w:r>
            <w:r w:rsidRPr="0080087A">
              <w:rPr>
                <w:sz w:val="28"/>
              </w:rPr>
              <w:t xml:space="preserve"> г., Протокол №</w:t>
            </w:r>
            <w:r>
              <w:rPr>
                <w:sz w:val="28"/>
              </w:rPr>
              <w:t>8</w:t>
            </w:r>
          </w:p>
        </w:tc>
        <w:tc>
          <w:tcPr>
            <w:tcW w:w="5188" w:type="dxa"/>
          </w:tcPr>
          <w:p w:rsidR="00C271E7" w:rsidRPr="0080087A" w:rsidRDefault="00C271E7" w:rsidP="00D80893">
            <w:pPr>
              <w:pStyle w:val="TableParagraph"/>
              <w:spacing w:line="360" w:lineRule="auto"/>
              <w:ind w:left="490"/>
              <w:rPr>
                <w:sz w:val="28"/>
              </w:rPr>
            </w:pPr>
            <w:r w:rsidRPr="0080087A">
              <w:rPr>
                <w:sz w:val="28"/>
              </w:rPr>
              <w:t>УТВЕРЖДАЮ</w:t>
            </w:r>
          </w:p>
          <w:p w:rsidR="00C271E7" w:rsidRPr="0080087A" w:rsidRDefault="00C271E7" w:rsidP="00D80893">
            <w:pPr>
              <w:pStyle w:val="TableParagraph"/>
              <w:spacing w:line="360" w:lineRule="auto"/>
              <w:ind w:left="490"/>
              <w:rPr>
                <w:sz w:val="28"/>
              </w:rPr>
            </w:pPr>
            <w:r w:rsidRPr="0080087A">
              <w:rPr>
                <w:sz w:val="28"/>
              </w:rPr>
              <w:t>Директор М</w:t>
            </w:r>
            <w:r>
              <w:rPr>
                <w:sz w:val="28"/>
              </w:rPr>
              <w:t>Б</w:t>
            </w:r>
            <w:r w:rsidRPr="0080087A">
              <w:rPr>
                <w:sz w:val="28"/>
              </w:rPr>
              <w:t>ОУ СОШ №</w:t>
            </w:r>
            <w:r>
              <w:rPr>
                <w:sz w:val="28"/>
              </w:rPr>
              <w:t xml:space="preserve"> 83</w:t>
            </w:r>
          </w:p>
          <w:p w:rsidR="00C271E7" w:rsidRDefault="00C271E7" w:rsidP="00D80893">
            <w:pPr>
              <w:pStyle w:val="TableParagraph"/>
              <w:tabs>
                <w:tab w:val="left" w:pos="3209"/>
              </w:tabs>
              <w:spacing w:line="360" w:lineRule="auto"/>
              <w:ind w:left="490" w:right="197"/>
              <w:jc w:val="both"/>
              <w:rPr>
                <w:sz w:val="28"/>
              </w:rPr>
            </w:pPr>
            <w:r w:rsidRPr="00FB55E1">
              <w:rPr>
                <w:sz w:val="28"/>
              </w:rPr>
              <w:t xml:space="preserve"> _________</w:t>
            </w:r>
            <w:r>
              <w:rPr>
                <w:sz w:val="28"/>
              </w:rPr>
              <w:t>Л.И. Андрианова</w:t>
            </w:r>
            <w:r w:rsidRPr="0080087A">
              <w:rPr>
                <w:sz w:val="28"/>
              </w:rPr>
              <w:t xml:space="preserve"> </w:t>
            </w:r>
          </w:p>
          <w:p w:rsidR="00C271E7" w:rsidRPr="0080087A" w:rsidRDefault="00C271E7" w:rsidP="00D80893">
            <w:pPr>
              <w:pStyle w:val="TableParagraph"/>
              <w:tabs>
                <w:tab w:val="left" w:pos="3209"/>
              </w:tabs>
              <w:spacing w:line="360" w:lineRule="auto"/>
              <w:ind w:left="490" w:right="197"/>
              <w:jc w:val="both"/>
              <w:rPr>
                <w:sz w:val="28"/>
              </w:rPr>
            </w:pPr>
            <w:r w:rsidRPr="0080087A">
              <w:rPr>
                <w:sz w:val="28"/>
              </w:rPr>
              <w:t>Приказ от</w:t>
            </w:r>
            <w:r w:rsidRPr="0080087A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80087A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Pr="0080087A">
              <w:rPr>
                <w:sz w:val="28"/>
              </w:rPr>
              <w:t>.201</w:t>
            </w:r>
            <w:r>
              <w:rPr>
                <w:sz w:val="28"/>
              </w:rPr>
              <w:t>9  № 188</w:t>
            </w:r>
          </w:p>
        </w:tc>
      </w:tr>
    </w:tbl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Pr="00EF1573" w:rsidRDefault="00C271E7" w:rsidP="00C271E7">
      <w:pPr>
        <w:tabs>
          <w:tab w:val="left" w:pos="9355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</w:rPr>
      </w:pPr>
      <w:r w:rsidRPr="00EF1573">
        <w:rPr>
          <w:rFonts w:ascii="Times New Roman" w:hAnsi="Times New Roman" w:cs="Times New Roman"/>
          <w:b/>
          <w:sz w:val="40"/>
        </w:rPr>
        <w:t>ОТЧЕТ</w:t>
      </w:r>
    </w:p>
    <w:p w:rsidR="00C271E7" w:rsidRPr="00EF1573" w:rsidRDefault="00C271E7" w:rsidP="00C271E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EF1573">
        <w:rPr>
          <w:rFonts w:ascii="Times New Roman" w:hAnsi="Times New Roman" w:cs="Times New Roman"/>
          <w:b/>
          <w:sz w:val="40"/>
        </w:rPr>
        <w:t xml:space="preserve">по результатам </w:t>
      </w:r>
      <w:proofErr w:type="spellStart"/>
      <w:r w:rsidRPr="00EF1573">
        <w:rPr>
          <w:rFonts w:ascii="Times New Roman" w:hAnsi="Times New Roman" w:cs="Times New Roman"/>
          <w:b/>
          <w:sz w:val="40"/>
        </w:rPr>
        <w:t>самообследования</w:t>
      </w:r>
      <w:proofErr w:type="spellEnd"/>
    </w:p>
    <w:p w:rsidR="00C271E7" w:rsidRDefault="00C271E7" w:rsidP="00C271E7">
      <w:pPr>
        <w:pStyle w:val="Heading1"/>
        <w:spacing w:line="360" w:lineRule="auto"/>
        <w:ind w:left="1925" w:right="1273"/>
        <w:jc w:val="center"/>
      </w:pPr>
      <w:r>
        <w:t xml:space="preserve">муниципального бюджетного общеобразовательного учреждения </w:t>
      </w:r>
    </w:p>
    <w:p w:rsidR="00C271E7" w:rsidRDefault="00C271E7" w:rsidP="00C271E7">
      <w:pPr>
        <w:pStyle w:val="Heading1"/>
        <w:spacing w:line="360" w:lineRule="auto"/>
        <w:ind w:left="1925" w:right="1273"/>
        <w:jc w:val="center"/>
      </w:pPr>
      <w:r>
        <w:t>средней общеобразовательной школы № 83</w:t>
      </w:r>
    </w:p>
    <w:p w:rsidR="00C271E7" w:rsidRPr="00EF1573" w:rsidRDefault="00C271E7" w:rsidP="00C271E7">
      <w:pPr>
        <w:spacing w:after="0" w:line="360" w:lineRule="auto"/>
        <w:ind w:left="3031" w:right="2377"/>
        <w:jc w:val="center"/>
        <w:rPr>
          <w:rFonts w:ascii="Times New Roman" w:hAnsi="Times New Roman" w:cs="Times New Roman"/>
          <w:b/>
          <w:sz w:val="28"/>
        </w:rPr>
      </w:pPr>
      <w:r w:rsidRPr="00EF1573">
        <w:rPr>
          <w:rFonts w:ascii="Times New Roman" w:hAnsi="Times New Roman" w:cs="Times New Roman"/>
          <w:b/>
          <w:sz w:val="28"/>
        </w:rPr>
        <w:t>за  2018 год</w:t>
      </w:r>
    </w:p>
    <w:p w:rsidR="00C271E7" w:rsidRPr="00EF1573" w:rsidRDefault="00C271E7" w:rsidP="00C271E7">
      <w:pPr>
        <w:spacing w:after="0" w:line="360" w:lineRule="auto"/>
        <w:ind w:left="2525" w:right="1871"/>
        <w:jc w:val="center"/>
        <w:rPr>
          <w:rFonts w:ascii="Times New Roman" w:hAnsi="Times New Roman" w:cs="Times New Roman"/>
          <w:b/>
          <w:sz w:val="28"/>
        </w:rPr>
      </w:pPr>
      <w:r w:rsidRPr="00EF1573">
        <w:rPr>
          <w:rFonts w:ascii="Times New Roman" w:hAnsi="Times New Roman" w:cs="Times New Roman"/>
          <w:b/>
          <w:sz w:val="28"/>
        </w:rPr>
        <w:t>Аналитическая часть</w:t>
      </w:r>
    </w:p>
    <w:p w:rsidR="00C271E7" w:rsidRDefault="00C271E7" w:rsidP="00C271E7">
      <w:pPr>
        <w:pStyle w:val="a9"/>
        <w:spacing w:line="360" w:lineRule="auto"/>
        <w:ind w:left="0"/>
        <w:jc w:val="left"/>
        <w:rPr>
          <w:b/>
          <w:sz w:val="30"/>
        </w:rPr>
      </w:pPr>
    </w:p>
    <w:p w:rsidR="00C271E7" w:rsidRDefault="00C271E7" w:rsidP="00C271E7">
      <w:pPr>
        <w:pStyle w:val="a9"/>
        <w:spacing w:line="360" w:lineRule="auto"/>
        <w:ind w:left="0"/>
        <w:jc w:val="left"/>
        <w:rPr>
          <w:b/>
          <w:sz w:val="30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271E7" w:rsidRDefault="00C271E7" w:rsidP="00C271E7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Екатеринбург, 2018</w:t>
      </w:r>
    </w:p>
    <w:p w:rsidR="00C271E7" w:rsidRDefault="00C271E7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75B" w:rsidRPr="00F7621B" w:rsidRDefault="0053675B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МБОУ СОШ № 83 составлен в соответствии с Порядком проведения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утвержденного Приказом Министерства образования и науки РФ от 14.06.2013 г. № 462</w:t>
      </w:r>
      <w:r w:rsidR="00A0233B" w:rsidRPr="00F7621B">
        <w:rPr>
          <w:rFonts w:ascii="Times New Roman" w:hAnsi="Times New Roman" w:cs="Times New Roman"/>
          <w:sz w:val="28"/>
          <w:szCs w:val="28"/>
        </w:rPr>
        <w:t>.</w:t>
      </w:r>
    </w:p>
    <w:p w:rsidR="00A967C1" w:rsidRPr="00F7621B" w:rsidRDefault="0053675B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Целями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организации. </w:t>
      </w:r>
      <w:proofErr w:type="gramStart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</w:t>
      </w:r>
      <w:proofErr w:type="spellStart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>востребованности</w:t>
      </w:r>
      <w:proofErr w:type="spellEnd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="00F62954"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End"/>
    </w:p>
    <w:p w:rsidR="00A967C1" w:rsidRPr="00F7621B" w:rsidRDefault="00A967C1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МБОУ СОШ </w:t>
      </w:r>
      <w:r w:rsidR="00F7621B">
        <w:rPr>
          <w:rFonts w:ascii="Times New Roman" w:hAnsi="Times New Roman" w:cs="Times New Roman"/>
          <w:sz w:val="28"/>
          <w:szCs w:val="28"/>
        </w:rPr>
        <w:t>№ 83</w:t>
      </w:r>
      <w:r w:rsidRPr="00F7621B">
        <w:rPr>
          <w:rFonts w:ascii="Times New Roman" w:hAnsi="Times New Roman" w:cs="Times New Roman"/>
          <w:sz w:val="28"/>
          <w:szCs w:val="28"/>
        </w:rPr>
        <w:t xml:space="preserve"> регулируются следующими нормативными документами федерального уровня: </w:t>
      </w:r>
    </w:p>
    <w:p w:rsidR="00A967C1" w:rsidRPr="00F7621B" w:rsidRDefault="00F7621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7C1" w:rsidRPr="00F7621B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:rsidR="00A967C1" w:rsidRPr="00F7621B" w:rsidRDefault="00F7621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7C1" w:rsidRPr="00F7621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 w:rsidR="00A967C1"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A967C1" w:rsidRPr="00F7621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(с изменениями); </w:t>
      </w:r>
    </w:p>
    <w:p w:rsidR="00A967C1" w:rsidRPr="00F7621B" w:rsidRDefault="00F7621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7C1" w:rsidRPr="00F7621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</w:r>
      <w:r>
        <w:rPr>
          <w:rFonts w:ascii="Times New Roman" w:hAnsi="Times New Roman" w:cs="Times New Roman"/>
          <w:sz w:val="28"/>
          <w:szCs w:val="28"/>
        </w:rPr>
        <w:t>об образовательной организации»</w:t>
      </w:r>
      <w:r w:rsidR="00A967C1" w:rsidRPr="00F7621B">
        <w:rPr>
          <w:rFonts w:ascii="Times New Roman" w:hAnsi="Times New Roman" w:cs="Times New Roman"/>
          <w:sz w:val="28"/>
          <w:szCs w:val="28"/>
        </w:rPr>
        <w:t xml:space="preserve"> '</w:t>
      </w:r>
    </w:p>
    <w:p w:rsidR="00A967C1" w:rsidRPr="00F7621B" w:rsidRDefault="00F7621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67C1" w:rsidRPr="00F7621B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10 декабря 2013 г. N 1324 "Об утверждении показателей деятельности образовательной организации, подлежащей </w:t>
      </w:r>
      <w:proofErr w:type="spellStart"/>
      <w:r w:rsidR="00A967C1" w:rsidRPr="00F7621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A967C1" w:rsidRPr="00F7621B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A967C1" w:rsidRPr="00F7621B" w:rsidRDefault="00A967C1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На уровне МБОУ СОШ № 83 процедуру проведения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определяет  Приказ директора образовательной организации 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№  «о проведении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>.</w:t>
      </w:r>
    </w:p>
    <w:p w:rsidR="0053675B" w:rsidRPr="00F7621B" w:rsidRDefault="00A967C1" w:rsidP="0074529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1.Общая характеристика учреждения.</w:t>
      </w:r>
    </w:p>
    <w:p w:rsidR="00A967C1" w:rsidRPr="00F7621B" w:rsidRDefault="00A967C1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Уставом: Муниципальное бюджетное общеобразовательное учреждение средняя общеобразовательная школа № 83 (МБОУ СОШ № 83)</w:t>
      </w:r>
    </w:p>
    <w:p w:rsidR="009F7819" w:rsidRPr="00F7621B" w:rsidRDefault="009F7819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Учредитель: Департамент образования Администрации города Екатеринбурга </w:t>
      </w:r>
    </w:p>
    <w:p w:rsidR="00A967C1" w:rsidRPr="00F7621B" w:rsidRDefault="00A967C1" w:rsidP="00F762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Тип: общеобразовательное учреждение.</w:t>
      </w:r>
    </w:p>
    <w:p w:rsidR="00A967C1" w:rsidRPr="00F7621B" w:rsidRDefault="00A967C1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Вид: средняя общеобразовательная школа.</w:t>
      </w:r>
    </w:p>
    <w:p w:rsidR="00A967C1" w:rsidRPr="00F7621B" w:rsidRDefault="00A967C1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Филиалы: не имеет.</w:t>
      </w:r>
    </w:p>
    <w:p w:rsidR="00A967C1" w:rsidRPr="00F7621B" w:rsidRDefault="00A967C1" w:rsidP="00F762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Юридический адрес: 620090, РФ, Свердловская область, г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>катеринбург; проспект Седова, д. 46</w:t>
      </w:r>
    </w:p>
    <w:p w:rsidR="00A967C1" w:rsidRPr="00F7621B" w:rsidRDefault="00A967C1" w:rsidP="00F762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Фактический адрес: 620090, РФ, Свердловская область, г. Екатеринбург; проспект Седова, д. 46</w:t>
      </w:r>
    </w:p>
    <w:p w:rsidR="00A967C1" w:rsidRPr="00F7621B" w:rsidRDefault="00A967C1" w:rsidP="00F7621B">
      <w:pPr>
        <w:spacing w:after="0" w:line="360" w:lineRule="auto"/>
        <w:ind w:right="108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Телефоны: 8 (343) 366-41-25, 366-41-19, 300-64-16</w:t>
      </w:r>
    </w:p>
    <w:p w:rsidR="00A967C1" w:rsidRPr="00F7621B" w:rsidRDefault="00A967C1" w:rsidP="00F7621B">
      <w:pPr>
        <w:spacing w:after="0" w:line="360" w:lineRule="auto"/>
        <w:ind w:right="108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Факс 8 (343) 366-41-25, </w:t>
      </w:r>
      <w:r w:rsidRPr="00F762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621B">
        <w:rPr>
          <w:rFonts w:ascii="Times New Roman" w:hAnsi="Times New Roman" w:cs="Times New Roman"/>
          <w:sz w:val="28"/>
          <w:szCs w:val="28"/>
        </w:rPr>
        <w:t>-</w:t>
      </w:r>
      <w:r w:rsidRPr="00F762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621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ekb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mou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83@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F762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7C1" w:rsidRPr="00F7621B" w:rsidRDefault="00A967C1" w:rsidP="00F762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Сайт школы: </w:t>
      </w:r>
      <w:hyperlink r:id="rId7" w:history="1"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F762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://школа83.екатеринбург.рф</w:t>
        </w:r>
      </w:hyperlink>
      <w:r w:rsidRPr="00F762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6A0C" w:rsidRPr="00F7621B" w:rsidRDefault="002A0CA9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Численность обучающихся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506A0C" w:rsidRPr="00F7621B">
        <w:rPr>
          <w:rFonts w:ascii="Times New Roman" w:hAnsi="Times New Roman" w:cs="Times New Roman"/>
          <w:sz w:val="28"/>
          <w:szCs w:val="28"/>
        </w:rPr>
        <w:t xml:space="preserve"> - 996 человек</w:t>
      </w:r>
      <w:r w:rsidR="00CC411E" w:rsidRPr="00F7621B">
        <w:rPr>
          <w:rFonts w:ascii="Times New Roman" w:hAnsi="Times New Roman" w:cs="Times New Roman"/>
          <w:sz w:val="28"/>
          <w:szCs w:val="28"/>
        </w:rPr>
        <w:t>.</w:t>
      </w:r>
    </w:p>
    <w:p w:rsidR="00CC411E" w:rsidRPr="00F7621B" w:rsidRDefault="00CC411E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tbl>
      <w:tblPr>
        <w:tblStyle w:val="a4"/>
        <w:tblW w:w="0" w:type="auto"/>
        <w:tblLook w:val="04A0"/>
      </w:tblPr>
      <w:tblGrid>
        <w:gridCol w:w="2016"/>
        <w:gridCol w:w="843"/>
        <w:gridCol w:w="843"/>
        <w:gridCol w:w="832"/>
        <w:gridCol w:w="843"/>
        <w:gridCol w:w="844"/>
        <w:gridCol w:w="831"/>
        <w:gridCol w:w="844"/>
        <w:gridCol w:w="843"/>
        <w:gridCol w:w="832"/>
      </w:tblGrid>
      <w:tr w:rsidR="00CC411E" w:rsidRPr="00F7621B" w:rsidTr="00CC411E">
        <w:tc>
          <w:tcPr>
            <w:tcW w:w="2016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CC411E" w:rsidRPr="00F7621B" w:rsidRDefault="00CC411E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518" w:type="dxa"/>
            <w:gridSpan w:val="3"/>
            <w:vAlign w:val="center"/>
          </w:tcPr>
          <w:p w:rsidR="00CC411E" w:rsidRPr="00F7621B" w:rsidRDefault="00CC411E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2519" w:type="dxa"/>
            <w:gridSpan w:val="3"/>
            <w:vAlign w:val="center"/>
          </w:tcPr>
          <w:p w:rsidR="00CC411E" w:rsidRPr="00F7621B" w:rsidRDefault="00CC411E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C411E" w:rsidRPr="00F7621B" w:rsidTr="00CC411E">
        <w:tc>
          <w:tcPr>
            <w:tcW w:w="2016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</w:p>
        </w:tc>
        <w:tc>
          <w:tcPr>
            <w:tcW w:w="843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832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843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</w:p>
        </w:tc>
        <w:tc>
          <w:tcPr>
            <w:tcW w:w="844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831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  <w:tc>
          <w:tcPr>
            <w:tcW w:w="844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НОО</w:t>
            </w:r>
          </w:p>
        </w:tc>
        <w:tc>
          <w:tcPr>
            <w:tcW w:w="843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832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</w:p>
        </w:tc>
      </w:tr>
      <w:tr w:rsidR="00CC411E" w:rsidRPr="00F7621B" w:rsidTr="00CC411E">
        <w:tc>
          <w:tcPr>
            <w:tcW w:w="2016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843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3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2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4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3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2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411E" w:rsidRPr="00F7621B" w:rsidTr="00CC411E">
        <w:tc>
          <w:tcPr>
            <w:tcW w:w="1242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925" w:type="dxa"/>
          </w:tcPr>
          <w:p w:rsidR="00CC411E" w:rsidRPr="00F7621B" w:rsidRDefault="0074529F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C411E" w:rsidRPr="00F7621B" w:rsidTr="00CC411E">
        <w:tc>
          <w:tcPr>
            <w:tcW w:w="1242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наполняемость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5" w:type="dxa"/>
          </w:tcPr>
          <w:p w:rsidR="00CC411E" w:rsidRPr="00F7621B" w:rsidRDefault="0074529F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925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926" w:type="dxa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CC411E" w:rsidRPr="00F7621B" w:rsidTr="00AF21A1">
        <w:tc>
          <w:tcPr>
            <w:tcW w:w="1242" w:type="dxa"/>
          </w:tcPr>
          <w:p w:rsidR="00CC411E" w:rsidRPr="00F7621B" w:rsidRDefault="00CC411E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18" w:type="dxa"/>
            <w:gridSpan w:val="3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2518" w:type="dxa"/>
            <w:gridSpan w:val="3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  <w:tc>
          <w:tcPr>
            <w:tcW w:w="2519" w:type="dxa"/>
            <w:gridSpan w:val="3"/>
          </w:tcPr>
          <w:p w:rsidR="00CC411E" w:rsidRPr="00F7621B" w:rsidRDefault="00F7621B" w:rsidP="007452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</w:tr>
    </w:tbl>
    <w:p w:rsidR="00506A0C" w:rsidRPr="00F7621B" w:rsidRDefault="002A0CA9" w:rsidP="00F762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Социальная карта школы: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Всего обучающихся (мальчиков/девочек) </w:t>
      </w:r>
      <w:r w:rsidR="005D7050" w:rsidRPr="00F7621B">
        <w:rPr>
          <w:rFonts w:ascii="Times New Roman" w:hAnsi="Times New Roman" w:cs="Times New Roman"/>
          <w:sz w:val="28"/>
          <w:szCs w:val="28"/>
        </w:rPr>
        <w:t>996</w:t>
      </w:r>
      <w:r w:rsidR="00506A0C" w:rsidRPr="00F7621B">
        <w:rPr>
          <w:rFonts w:ascii="Times New Roman" w:hAnsi="Times New Roman" w:cs="Times New Roman"/>
          <w:sz w:val="28"/>
          <w:szCs w:val="28"/>
        </w:rPr>
        <w:t>,</w:t>
      </w:r>
      <w:r w:rsidRPr="00F7621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506A0C" w:rsidRPr="00F7621B">
        <w:rPr>
          <w:rFonts w:ascii="Times New Roman" w:hAnsi="Times New Roman" w:cs="Times New Roman"/>
          <w:sz w:val="28"/>
          <w:szCs w:val="28"/>
        </w:rPr>
        <w:t>: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5D7050" w:rsidRPr="00F7621B">
        <w:rPr>
          <w:rFonts w:ascii="Times New Roman" w:hAnsi="Times New Roman" w:cs="Times New Roman"/>
          <w:sz w:val="28"/>
          <w:szCs w:val="28"/>
        </w:rPr>
        <w:t>533 мальчика</w:t>
      </w:r>
      <w:r w:rsidRPr="00F7621B">
        <w:rPr>
          <w:rFonts w:ascii="Times New Roman" w:hAnsi="Times New Roman" w:cs="Times New Roman"/>
          <w:sz w:val="28"/>
          <w:szCs w:val="28"/>
        </w:rPr>
        <w:t>, девочек.</w:t>
      </w:r>
      <w:r w:rsidR="005D7050" w:rsidRPr="00F7621B">
        <w:rPr>
          <w:rFonts w:ascii="Times New Roman" w:hAnsi="Times New Roman" w:cs="Times New Roman"/>
          <w:b/>
          <w:sz w:val="28"/>
          <w:szCs w:val="28"/>
        </w:rPr>
        <w:t xml:space="preserve"> 456 человек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детей в </w:t>
      </w:r>
      <w:r w:rsidRPr="00F7621B">
        <w:rPr>
          <w:rFonts w:ascii="Times New Roman" w:hAnsi="Times New Roman" w:cs="Times New Roman"/>
          <w:sz w:val="28"/>
          <w:szCs w:val="28"/>
        </w:rPr>
        <w:t>полных сем</w:t>
      </w:r>
      <w:r w:rsidR="00B904DF" w:rsidRPr="00F7621B">
        <w:rPr>
          <w:rFonts w:ascii="Times New Roman" w:hAnsi="Times New Roman" w:cs="Times New Roman"/>
          <w:sz w:val="28"/>
          <w:szCs w:val="28"/>
        </w:rPr>
        <w:t>ьях</w:t>
      </w:r>
      <w:r w:rsidRPr="00F7621B">
        <w:rPr>
          <w:rFonts w:ascii="Times New Roman" w:hAnsi="Times New Roman" w:cs="Times New Roman"/>
          <w:sz w:val="28"/>
          <w:szCs w:val="28"/>
        </w:rPr>
        <w:t xml:space="preserve"> -  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514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B904DF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04DF" w:rsidRPr="00F7621B">
        <w:rPr>
          <w:rFonts w:ascii="Times New Roman" w:hAnsi="Times New Roman" w:cs="Times New Roman"/>
          <w:sz w:val="28"/>
          <w:szCs w:val="28"/>
        </w:rPr>
        <w:t>детей из</w:t>
      </w:r>
      <w:r w:rsidR="00B5625D"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неполных сем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ей 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283E88" w:rsidRPr="00F7621B">
        <w:rPr>
          <w:rFonts w:ascii="Times New Roman" w:hAnsi="Times New Roman" w:cs="Times New Roman"/>
          <w:sz w:val="28"/>
          <w:szCs w:val="28"/>
        </w:rPr>
        <w:t>–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247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283E88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детей из </w:t>
      </w:r>
      <w:r w:rsidRPr="00F7621B">
        <w:rPr>
          <w:rFonts w:ascii="Times New Roman" w:hAnsi="Times New Roman" w:cs="Times New Roman"/>
          <w:sz w:val="28"/>
          <w:szCs w:val="28"/>
        </w:rPr>
        <w:t>многодетных сем</w:t>
      </w:r>
      <w:r w:rsidR="00B904DF" w:rsidRPr="00F7621B">
        <w:rPr>
          <w:rFonts w:ascii="Times New Roman" w:hAnsi="Times New Roman" w:cs="Times New Roman"/>
          <w:sz w:val="28"/>
          <w:szCs w:val="28"/>
        </w:rPr>
        <w:t>ей</w:t>
      </w:r>
      <w:r w:rsidRPr="00F7621B">
        <w:rPr>
          <w:rFonts w:ascii="Times New Roman" w:hAnsi="Times New Roman" w:cs="Times New Roman"/>
          <w:sz w:val="28"/>
          <w:szCs w:val="28"/>
        </w:rPr>
        <w:t xml:space="preserve"> -  </w:t>
      </w:r>
      <w:r w:rsidR="005D7050" w:rsidRPr="00F7621B">
        <w:rPr>
          <w:rFonts w:ascii="Times New Roman" w:hAnsi="Times New Roman" w:cs="Times New Roman"/>
          <w:sz w:val="28"/>
          <w:szCs w:val="28"/>
        </w:rPr>
        <w:t>141 человек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детей из </w:t>
      </w:r>
      <w:r w:rsidRPr="00F7621B">
        <w:rPr>
          <w:rFonts w:ascii="Times New Roman" w:hAnsi="Times New Roman" w:cs="Times New Roman"/>
          <w:sz w:val="28"/>
          <w:szCs w:val="28"/>
        </w:rPr>
        <w:t xml:space="preserve">малообеспеченных семей -  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28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283E88" w:rsidRPr="00F7621B">
        <w:rPr>
          <w:rFonts w:ascii="Times New Roman" w:hAnsi="Times New Roman" w:cs="Times New Roman"/>
          <w:sz w:val="28"/>
          <w:szCs w:val="28"/>
        </w:rPr>
        <w:t>овек</w:t>
      </w:r>
      <w:r w:rsidR="00506A0C" w:rsidRPr="00F7621B">
        <w:rPr>
          <w:rFonts w:ascii="Times New Roman" w:hAnsi="Times New Roman" w:cs="Times New Roman"/>
          <w:sz w:val="28"/>
          <w:szCs w:val="28"/>
        </w:rPr>
        <w:t>.</w:t>
      </w:r>
    </w:p>
    <w:p w:rsidR="00506A0C" w:rsidRPr="00F7621B" w:rsidRDefault="00506A0C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К</w:t>
      </w:r>
      <w:r w:rsidR="002A0CA9" w:rsidRPr="00F7621B">
        <w:rPr>
          <w:rFonts w:ascii="Times New Roman" w:hAnsi="Times New Roman" w:cs="Times New Roman"/>
          <w:sz w:val="28"/>
          <w:szCs w:val="28"/>
        </w:rPr>
        <w:t>оличество</w:t>
      </w:r>
      <w:r w:rsidR="00B904DF" w:rsidRPr="00F7621B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2A0CA9" w:rsidRPr="00F7621B">
        <w:rPr>
          <w:rFonts w:ascii="Times New Roman" w:hAnsi="Times New Roman" w:cs="Times New Roman"/>
          <w:sz w:val="28"/>
          <w:szCs w:val="28"/>
        </w:rPr>
        <w:t xml:space="preserve"> неблагополучных сем</w:t>
      </w:r>
      <w:r w:rsidR="00B904DF" w:rsidRPr="00F7621B">
        <w:rPr>
          <w:rFonts w:ascii="Times New Roman" w:hAnsi="Times New Roman" w:cs="Times New Roman"/>
          <w:sz w:val="28"/>
          <w:szCs w:val="28"/>
        </w:rPr>
        <w:t>ьях</w:t>
      </w:r>
      <w:r w:rsidR="002A0CA9" w:rsidRPr="00F7621B">
        <w:rPr>
          <w:rFonts w:ascii="Times New Roman" w:hAnsi="Times New Roman" w:cs="Times New Roman"/>
          <w:sz w:val="28"/>
          <w:szCs w:val="28"/>
        </w:rPr>
        <w:t xml:space="preserve"> -  </w:t>
      </w:r>
      <w:r w:rsidR="005D7050" w:rsidRPr="00F7621B">
        <w:rPr>
          <w:rFonts w:ascii="Times New Roman" w:hAnsi="Times New Roman" w:cs="Times New Roman"/>
          <w:sz w:val="28"/>
          <w:szCs w:val="28"/>
        </w:rPr>
        <w:t xml:space="preserve">11 </w:t>
      </w:r>
      <w:r w:rsidR="002A0CA9" w:rsidRPr="00F7621B">
        <w:rPr>
          <w:rFonts w:ascii="Times New Roman" w:hAnsi="Times New Roman" w:cs="Times New Roman"/>
          <w:sz w:val="28"/>
          <w:szCs w:val="28"/>
        </w:rPr>
        <w:t>чел</w:t>
      </w:r>
      <w:r w:rsidR="005D7050" w:rsidRPr="00F7621B">
        <w:rPr>
          <w:rFonts w:ascii="Times New Roman" w:hAnsi="Times New Roman" w:cs="Times New Roman"/>
          <w:sz w:val="28"/>
          <w:szCs w:val="28"/>
        </w:rPr>
        <w:t>овек</w:t>
      </w:r>
      <w:r w:rsidR="002A0CA9" w:rsidRPr="00F76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опекаемых детей -  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25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283E88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 xml:space="preserve">- инвалидов - </w:t>
      </w:r>
      <w:r w:rsidR="00142448" w:rsidRPr="00F7621B">
        <w:rPr>
          <w:rFonts w:ascii="Times New Roman" w:hAnsi="Times New Roman" w:cs="Times New Roman"/>
          <w:sz w:val="28"/>
          <w:szCs w:val="28"/>
        </w:rPr>
        <w:t>10</w:t>
      </w:r>
      <w:r w:rsidRPr="00F7621B">
        <w:rPr>
          <w:rFonts w:ascii="Times New Roman" w:hAnsi="Times New Roman" w:cs="Times New Roman"/>
          <w:sz w:val="28"/>
          <w:szCs w:val="28"/>
        </w:rPr>
        <w:t xml:space="preserve"> чел</w:t>
      </w:r>
      <w:r w:rsidR="00142448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A0C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детей, обучающихся на дому </w:t>
      </w:r>
      <w:r w:rsidR="00F6475D" w:rsidRPr="00F7621B">
        <w:rPr>
          <w:rFonts w:ascii="Times New Roman" w:hAnsi="Times New Roman" w:cs="Times New Roman"/>
          <w:sz w:val="28"/>
          <w:szCs w:val="28"/>
        </w:rPr>
        <w:t>- 3</w:t>
      </w:r>
      <w:r w:rsidRPr="00F7621B">
        <w:rPr>
          <w:rFonts w:ascii="Times New Roman" w:hAnsi="Times New Roman" w:cs="Times New Roman"/>
          <w:sz w:val="28"/>
          <w:szCs w:val="28"/>
        </w:rPr>
        <w:t xml:space="preserve"> чел</w:t>
      </w:r>
      <w:r w:rsidR="00283E88" w:rsidRPr="00F7621B">
        <w:rPr>
          <w:rFonts w:ascii="Times New Roman" w:hAnsi="Times New Roman" w:cs="Times New Roman"/>
          <w:sz w:val="28"/>
          <w:szCs w:val="28"/>
        </w:rPr>
        <w:t>овека</w:t>
      </w:r>
      <w:r w:rsidRPr="00F7621B">
        <w:rPr>
          <w:rFonts w:ascii="Times New Roman" w:hAnsi="Times New Roman" w:cs="Times New Roman"/>
          <w:sz w:val="28"/>
          <w:szCs w:val="28"/>
        </w:rPr>
        <w:t>.</w:t>
      </w:r>
    </w:p>
    <w:p w:rsidR="00142448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детей, находящихся </w:t>
      </w:r>
      <w:r w:rsidR="00142448" w:rsidRPr="00F7621B">
        <w:rPr>
          <w:rFonts w:ascii="Times New Roman" w:hAnsi="Times New Roman" w:cs="Times New Roman"/>
          <w:sz w:val="28"/>
          <w:szCs w:val="28"/>
        </w:rPr>
        <w:t>в социально опасном положении -</w:t>
      </w: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142448" w:rsidRPr="00F7621B">
        <w:rPr>
          <w:rFonts w:ascii="Times New Roman" w:hAnsi="Times New Roman" w:cs="Times New Roman"/>
          <w:sz w:val="28"/>
          <w:szCs w:val="28"/>
        </w:rPr>
        <w:t xml:space="preserve">1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142448" w:rsidRPr="00F7621B">
        <w:rPr>
          <w:rFonts w:ascii="Times New Roman" w:hAnsi="Times New Roman" w:cs="Times New Roman"/>
          <w:sz w:val="28"/>
          <w:szCs w:val="28"/>
        </w:rPr>
        <w:t>овек.</w:t>
      </w:r>
    </w:p>
    <w:p w:rsidR="00376FEB" w:rsidRPr="00F7621B" w:rsidRDefault="002A0CA9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детей, находящихся в трудной жизненной ситуации -  </w:t>
      </w:r>
      <w:r w:rsidR="005D7050" w:rsidRPr="00F7621B">
        <w:rPr>
          <w:rFonts w:ascii="Times New Roman" w:hAnsi="Times New Roman" w:cs="Times New Roman"/>
          <w:sz w:val="28"/>
          <w:szCs w:val="28"/>
        </w:rPr>
        <w:t xml:space="preserve">1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5D7050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 Количество обучающихся, состоящих на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учете - </w:t>
      </w:r>
      <w:r w:rsidR="005D7050" w:rsidRPr="00F7621B">
        <w:rPr>
          <w:rFonts w:ascii="Times New Roman" w:hAnsi="Times New Roman" w:cs="Times New Roman"/>
          <w:sz w:val="28"/>
          <w:szCs w:val="28"/>
        </w:rPr>
        <w:t>21</w:t>
      </w:r>
      <w:r w:rsidRPr="00F7621B">
        <w:rPr>
          <w:rFonts w:ascii="Times New Roman" w:hAnsi="Times New Roman" w:cs="Times New Roman"/>
          <w:sz w:val="28"/>
          <w:szCs w:val="28"/>
        </w:rPr>
        <w:t xml:space="preserve"> чел</w:t>
      </w:r>
      <w:r w:rsidR="005D7050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 xml:space="preserve">. Количество обучающихся, состоящих на учете в ТКДН и ЗП -  </w:t>
      </w:r>
      <w:r w:rsidR="005D7050" w:rsidRPr="00F7621B">
        <w:rPr>
          <w:rFonts w:ascii="Times New Roman" w:hAnsi="Times New Roman" w:cs="Times New Roman"/>
          <w:sz w:val="28"/>
          <w:szCs w:val="28"/>
        </w:rPr>
        <w:t xml:space="preserve">18 </w:t>
      </w:r>
      <w:r w:rsidRPr="00F7621B">
        <w:rPr>
          <w:rFonts w:ascii="Times New Roman" w:hAnsi="Times New Roman" w:cs="Times New Roman"/>
          <w:sz w:val="28"/>
          <w:szCs w:val="28"/>
        </w:rPr>
        <w:t>чел</w:t>
      </w:r>
      <w:r w:rsidR="005D7050" w:rsidRPr="00F7621B">
        <w:rPr>
          <w:rFonts w:ascii="Times New Roman" w:hAnsi="Times New Roman" w:cs="Times New Roman"/>
          <w:sz w:val="28"/>
          <w:szCs w:val="28"/>
        </w:rPr>
        <w:t>овек</w:t>
      </w:r>
      <w:r w:rsidRPr="00F7621B">
        <w:rPr>
          <w:rFonts w:ascii="Times New Roman" w:hAnsi="Times New Roman" w:cs="Times New Roman"/>
          <w:sz w:val="28"/>
          <w:szCs w:val="28"/>
        </w:rPr>
        <w:t>.</w:t>
      </w:r>
    </w:p>
    <w:p w:rsidR="00376FEB" w:rsidRPr="00F7621B" w:rsidRDefault="00376FEB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Структура управления</w:t>
      </w:r>
    </w:p>
    <w:p w:rsidR="00A967C1" w:rsidRPr="00F7621B" w:rsidRDefault="00376FEB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Управление образовательной организацией осуществляется в соответствии с федеральными законами, нормативно-правовыми актами города Екатеринбурга и Уставом</w:t>
      </w:r>
      <w:r w:rsidR="00130E54" w:rsidRPr="00F7621B">
        <w:rPr>
          <w:rFonts w:ascii="Times New Roman" w:hAnsi="Times New Roman" w:cs="Times New Roman"/>
          <w:sz w:val="28"/>
          <w:szCs w:val="28"/>
        </w:rPr>
        <w:t xml:space="preserve"> МБОУ СОШ № 83</w:t>
      </w:r>
      <w:r w:rsidRPr="00F7621B">
        <w:rPr>
          <w:rFonts w:ascii="Times New Roman" w:hAnsi="Times New Roman" w:cs="Times New Roman"/>
          <w:sz w:val="28"/>
          <w:szCs w:val="28"/>
        </w:rPr>
        <w:t xml:space="preserve"> на принципах целесообразности, демократизации, научности, единства единоначалия и коллегиальности. </w:t>
      </w:r>
    </w:p>
    <w:p w:rsidR="00130E54" w:rsidRPr="00F7621B" w:rsidRDefault="00130E54" w:rsidP="00F7621B">
      <w:pPr>
        <w:spacing w:after="0" w:line="360" w:lineRule="auto"/>
        <w:ind w:right="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Коллегиальными органами управления Учреждения являются:</w:t>
      </w:r>
    </w:p>
    <w:p w:rsidR="00130E54" w:rsidRPr="00F7621B" w:rsidRDefault="00130E54" w:rsidP="00F7621B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Общее собрание работников трудового коллектива;</w:t>
      </w:r>
    </w:p>
    <w:p w:rsidR="00130E54" w:rsidRPr="00F7621B" w:rsidRDefault="00130E54" w:rsidP="00F7621B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130E54" w:rsidRPr="00F7621B" w:rsidRDefault="00130E54" w:rsidP="00F7621B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Комиссия по урегулированию споров между участниками образовательных отношений</w:t>
      </w:r>
    </w:p>
    <w:p w:rsidR="00130E54" w:rsidRPr="00F7621B" w:rsidRDefault="00130E54" w:rsidP="00F7621B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>.</w:t>
      </w:r>
    </w:p>
    <w:p w:rsidR="00130E54" w:rsidRPr="00F7621B" w:rsidRDefault="00130E54" w:rsidP="00F7621B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lastRenderedPageBreak/>
        <w:t>Родительский комитет</w:t>
      </w:r>
    </w:p>
    <w:p w:rsidR="00130E54" w:rsidRPr="00F7621B" w:rsidRDefault="00130E54" w:rsidP="00F7621B">
      <w:pPr>
        <w:spacing w:after="0" w:line="360" w:lineRule="auto"/>
        <w:ind w:right="2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Деятельность коллегиальных органов управления регламентируется и соответствующими локальными нормативными актами.</w:t>
      </w:r>
    </w:p>
    <w:p w:rsidR="001B255A" w:rsidRPr="00F7621B" w:rsidRDefault="001B255A" w:rsidP="00F7621B">
      <w:pPr>
        <w:spacing w:after="0" w:line="360" w:lineRule="auto"/>
        <w:ind w:right="2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Существующая система управления образовательной организацией способствует достижению поставленных целей и задач, запросам участников образовательных отношений, реализации компетенций образовательной организации, закрепленных в ст. 26 и ст. 28 Федерального закона № 273-ФЗ от 27.12.2012 «Об образовании в Российской Федерации».</w:t>
      </w:r>
    </w:p>
    <w:p w:rsidR="00F62954" w:rsidRPr="0074529F" w:rsidRDefault="0074529F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29F">
        <w:rPr>
          <w:rFonts w:ascii="Times New Roman" w:hAnsi="Times New Roman" w:cs="Times New Roman"/>
          <w:sz w:val="28"/>
          <w:szCs w:val="28"/>
        </w:rPr>
        <w:t xml:space="preserve">2. </w:t>
      </w:r>
      <w:r w:rsidR="00F62954" w:rsidRPr="0074529F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F62954" w:rsidRPr="0074529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учебного процесса</w:t>
      </w:r>
    </w:p>
    <w:p w:rsidR="00186B06" w:rsidRPr="00F7621B" w:rsidRDefault="00186B06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21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образования, ГОС среднего общего образования,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 (включая учебные планы, календарные учебные графики), расписанием занятий). </w:t>
      </w:r>
      <w:proofErr w:type="gramEnd"/>
    </w:p>
    <w:p w:rsidR="00101AF2" w:rsidRPr="00F7621B" w:rsidRDefault="00101AF2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соответствии с Уставом МБОУ СОШ № 83 школа реализует образовательные программы: </w:t>
      </w:r>
    </w:p>
    <w:p w:rsidR="00B5625D" w:rsidRPr="00F7621B" w:rsidRDefault="00101AF2" w:rsidP="00F7621B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1) </w:t>
      </w:r>
      <w:r w:rsidR="00B5625D" w:rsidRPr="00F7621B">
        <w:rPr>
          <w:sz w:val="28"/>
          <w:szCs w:val="28"/>
        </w:rPr>
        <w:t>образовательная программа начального общего образования, относящаяся к уровню начального общего образования, нормативный срок освоения программы 4 года (ООП НОО, утверждена приказом от 30.08.2017 года № 399);</w:t>
      </w:r>
    </w:p>
    <w:p w:rsidR="00B5625D" w:rsidRPr="00F7621B" w:rsidRDefault="00B5625D" w:rsidP="00F7621B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2) образовательная программа основного общего образования, относящаяся к уровню основного общего образования, срок освоения программы 5 лет (ООП ООО (ФК ГОС), утверждена приказом от 30.08.2017 года № 399; ООП ООО (ФГОС), утверждена 21.08.2018 года № 433)</w:t>
      </w:r>
    </w:p>
    <w:p w:rsidR="00B5625D" w:rsidRPr="00F7621B" w:rsidRDefault="00B5625D" w:rsidP="00F7621B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621B">
        <w:rPr>
          <w:sz w:val="28"/>
          <w:szCs w:val="28"/>
        </w:rPr>
        <w:lastRenderedPageBreak/>
        <w:t>3) образовательная программа среднего общего образования, относящаяся к уровню среднего общего образования, срок освоения программы 2 года; (ООП СОО (ФК ГОС), утверждена 30.08.2017 года № 399)</w:t>
      </w:r>
    </w:p>
    <w:p w:rsidR="00101AF2" w:rsidRPr="00F7621B" w:rsidRDefault="00101AF2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школе отсутствуют программы углубленного изучения предметов. Школа реализует дополнительные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программы:  дополнительное образование детей и взрослых.</w:t>
      </w:r>
    </w:p>
    <w:p w:rsidR="00BA4AD5" w:rsidRPr="00F7621B" w:rsidRDefault="00BA4AD5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регламентируется </w:t>
      </w:r>
    </w:p>
    <w:p w:rsidR="00BA4AD5" w:rsidRPr="00F7621B" w:rsidRDefault="00BA4AD5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учебными планами, </w:t>
      </w:r>
    </w:p>
    <w:p w:rsidR="00BA4AD5" w:rsidRPr="00F7621B" w:rsidRDefault="00BA4AD5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календарным учебным трафиком </w:t>
      </w:r>
    </w:p>
    <w:p w:rsidR="00BA4AD5" w:rsidRPr="00F7621B" w:rsidRDefault="00BA4AD5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расписанием занятий.</w:t>
      </w:r>
    </w:p>
    <w:p w:rsidR="0094710A" w:rsidRPr="00F7621B" w:rsidRDefault="0094710A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Обучение в 1-8-х классах в 2018-2019 учебном году организованно в соответствии с Федеральными государственными образовательными стандартами второго поколения (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далее-ФГОС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6B06" w:rsidRPr="00F7621B" w:rsidRDefault="00186B06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5–8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(ГОС СОО). </w:t>
      </w:r>
    </w:p>
    <w:p w:rsidR="00186B06" w:rsidRPr="00F7621B" w:rsidRDefault="0094710A" w:rsidP="00F7621B">
      <w:pPr>
        <w:spacing w:after="0" w:line="360" w:lineRule="auto"/>
        <w:ind w:left="48" w:right="1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Для реализации основной образовательной программы начального общего образования в соответствии с ФГОС начального общего образования используется учебно-методический комплект «Школа России».</w:t>
      </w:r>
      <w:r w:rsidR="00186B06" w:rsidRPr="00F7621B">
        <w:rPr>
          <w:rFonts w:ascii="Times New Roman" w:hAnsi="Times New Roman" w:cs="Times New Roman"/>
          <w:sz w:val="28"/>
          <w:szCs w:val="28"/>
        </w:rPr>
        <w:t xml:space="preserve"> В 5-8-х классах реализуется ФГОС основного общего образования.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представителей). На уровнях начального и основного общего образования ведется реализация программ второго иностранного (немецкого) языка, родного (русского) и родной (русской) литературы. Преподавание в 9 -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186B06" w:rsidRPr="00F7621B">
        <w:rPr>
          <w:rFonts w:ascii="Times New Roman" w:hAnsi="Times New Roman" w:cs="Times New Roman"/>
          <w:sz w:val="28"/>
          <w:szCs w:val="28"/>
        </w:rPr>
        <w:t xml:space="preserve">11 классах ведется по </w:t>
      </w:r>
      <w:r w:rsidR="00186B06" w:rsidRPr="00F7621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государственному образовательному стандарту в соответствии с БУП 2004 года. </w:t>
      </w:r>
    </w:p>
    <w:p w:rsidR="001B255A" w:rsidRPr="00F7621B" w:rsidRDefault="001B255A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10A" w:rsidRPr="00F7621B" w:rsidRDefault="0094710A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школе реализуются дополнительные образовательные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программы по следующим направленностям: </w:t>
      </w:r>
    </w:p>
    <w:p w:rsidR="0094710A" w:rsidRPr="00F7621B" w:rsidRDefault="0094710A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1) физкультурно-спортивная; </w:t>
      </w:r>
    </w:p>
    <w:p w:rsidR="0094710A" w:rsidRPr="00F7621B" w:rsidRDefault="0094710A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2) художественная; </w:t>
      </w:r>
    </w:p>
    <w:p w:rsidR="0094710A" w:rsidRPr="00F7621B" w:rsidRDefault="0094710A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3) социально-педагогическая. </w:t>
      </w:r>
    </w:p>
    <w:p w:rsidR="0094710A" w:rsidRPr="00F7621B" w:rsidRDefault="0094710A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Внеурочная деятельность является неотъемлемой частью основной образовательной программы и позволяет реализовать требования федерального государственного образовательного стандарта общего образования на всех уровнях образования. </w:t>
      </w:r>
    </w:p>
    <w:p w:rsidR="0094710A" w:rsidRPr="00F7621B" w:rsidRDefault="0094710A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В конце каждого учебного года классными руководителями проводится анкетирование по изучению запросов родителей по выбору программ объединений дополнительного образования на следующий учебный год.</w:t>
      </w:r>
    </w:p>
    <w:p w:rsidR="00186B06" w:rsidRPr="00F7621B" w:rsidRDefault="00E95190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деятельности обучающихся на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 01.09.2018 учебный год работало 7</w:t>
      </w:r>
      <w:r w:rsidR="0044569E" w:rsidRPr="00F7621B">
        <w:rPr>
          <w:rFonts w:ascii="Times New Roman" w:hAnsi="Times New Roman" w:cs="Times New Roman"/>
          <w:sz w:val="28"/>
          <w:szCs w:val="28"/>
        </w:rPr>
        <w:t xml:space="preserve"> детских объединений</w:t>
      </w:r>
      <w:r w:rsidR="006621A4" w:rsidRPr="00F7621B">
        <w:rPr>
          <w:rFonts w:ascii="Times New Roman" w:hAnsi="Times New Roman" w:cs="Times New Roman"/>
          <w:sz w:val="28"/>
          <w:szCs w:val="28"/>
        </w:rPr>
        <w:t>, с 01.09.2018 г. работают 9 детских объединений</w:t>
      </w:r>
      <w:r w:rsidRPr="00F7621B">
        <w:rPr>
          <w:rFonts w:ascii="Times New Roman" w:hAnsi="Times New Roman" w:cs="Times New Roman"/>
          <w:sz w:val="28"/>
          <w:szCs w:val="28"/>
        </w:rPr>
        <w:t>:</w:t>
      </w:r>
    </w:p>
    <w:p w:rsidR="00186B06" w:rsidRPr="00F7621B" w:rsidRDefault="00186B06" w:rsidP="0074529F">
      <w:pPr>
        <w:spacing w:after="0" w:line="360" w:lineRule="auto"/>
        <w:ind w:left="48" w:right="1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с ОВЗ в ОУ созданы для обучения следующие условия:</w:t>
      </w:r>
    </w:p>
    <w:p w:rsidR="00186B06" w:rsidRPr="00F7621B" w:rsidRDefault="0074529F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B06" w:rsidRPr="00F7621B">
        <w:rPr>
          <w:rFonts w:ascii="Times New Roman" w:hAnsi="Times New Roman" w:cs="Times New Roman"/>
          <w:sz w:val="28"/>
          <w:szCs w:val="28"/>
        </w:rPr>
        <w:t xml:space="preserve">сайт Учреждения адаптирован с учетом потребностей инвалидов по зрению; </w:t>
      </w:r>
    </w:p>
    <w:p w:rsidR="00186B06" w:rsidRPr="00F7621B" w:rsidRDefault="0074529F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B06" w:rsidRPr="00F7621B">
        <w:rPr>
          <w:rFonts w:ascii="Times New Roman" w:hAnsi="Times New Roman" w:cs="Times New Roman"/>
          <w:sz w:val="28"/>
          <w:szCs w:val="28"/>
        </w:rPr>
        <w:t xml:space="preserve">педагоги образовательного учреждения прошли курсы повышения квалификации по особенностям организации обучения и воспитания </w:t>
      </w:r>
      <w:proofErr w:type="gramStart"/>
      <w:r w:rsidR="00186B06" w:rsidRPr="00F762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86B06" w:rsidRPr="00F7621B">
        <w:rPr>
          <w:rFonts w:ascii="Times New Roman" w:hAnsi="Times New Roman" w:cs="Times New Roman"/>
          <w:sz w:val="28"/>
          <w:szCs w:val="28"/>
        </w:rPr>
        <w:t xml:space="preserve"> с ОВЗ; </w:t>
      </w:r>
    </w:p>
    <w:p w:rsidR="00186B06" w:rsidRPr="00F7621B" w:rsidRDefault="0074529F" w:rsidP="00F7621B">
      <w:pPr>
        <w:spacing w:after="0" w:line="360" w:lineRule="auto"/>
        <w:ind w:left="48" w:right="19" w:hanging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B06" w:rsidRPr="00F7621B">
        <w:rPr>
          <w:rFonts w:ascii="Times New Roman" w:hAnsi="Times New Roman" w:cs="Times New Roman"/>
          <w:sz w:val="28"/>
          <w:szCs w:val="28"/>
        </w:rPr>
        <w:t>в штатном расписании школы имеются должности педагога- психолога и социального педагога.</w:t>
      </w:r>
    </w:p>
    <w:p w:rsidR="005F6B2B" w:rsidRPr="00F7621B" w:rsidRDefault="005F6B2B" w:rsidP="0074529F">
      <w:pPr>
        <w:tabs>
          <w:tab w:val="left" w:pos="124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529F">
        <w:rPr>
          <w:rFonts w:ascii="Times New Roman" w:hAnsi="Times New Roman" w:cs="Times New Roman"/>
          <w:sz w:val="28"/>
          <w:szCs w:val="28"/>
        </w:rPr>
        <w:t>3. Условия осуществления образовательной деятельности</w:t>
      </w:r>
      <w:r w:rsidRPr="00F7621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0E91" w:rsidRPr="00F7621B" w:rsidRDefault="0074529F" w:rsidP="0074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E91" w:rsidRPr="00F7621B">
        <w:rPr>
          <w:rFonts w:ascii="Times New Roman" w:hAnsi="Times New Roman" w:cs="Times New Roman"/>
          <w:sz w:val="28"/>
          <w:szCs w:val="28"/>
        </w:rPr>
        <w:t xml:space="preserve">МБОУ СОШ № 83 осуществляет образовательную деятельность в две смены. Занятия для 1 смены начинаются в 8.00, занятия для 2 смены в 14.00. Продолжительность учебных занятий: 2-11 классы – 40 минут. Режим </w:t>
      </w:r>
      <w:r w:rsidR="00920E91" w:rsidRPr="00F7621B">
        <w:rPr>
          <w:rFonts w:ascii="Times New Roman" w:hAnsi="Times New Roman" w:cs="Times New Roman"/>
          <w:sz w:val="28"/>
          <w:szCs w:val="28"/>
        </w:rPr>
        <w:lastRenderedPageBreak/>
        <w:t xml:space="preserve">занятий для обучающихся 1 класса предусматривает «ступенчатый» режим обучения в первом полугодии (в сентябре, октябре – по 3 урока в день по 35 минут каждый; в ноябре, декабре – по 4 урока по 35 минут каждый; с января по май – по 4 урока в день продолжительностью 40 минут каждый с организацией в середине учебного дня динамической паузы продолжительностью 40 минут). -  1-4 классы обучаются в режиме 5-дневной учебной недели; -  5-11 классы – в режиме 6-дневной учебной недели. Образовательная деятельность в ОУ осуществляется в соответствии с утвержденным календарным учебным графиком. Учебный год на уровнях начального общего и основного общего образования делится на 4 четверти. На уровне среднего общего образования учебный год делится на 2 полугодия. В 9, 11 классах учебный год заканчивается в соответствии с расписанием ГИА, которое ежегодно утверждает федеральная служба в сфере образования и науки. </w:t>
      </w:r>
    </w:p>
    <w:p w:rsidR="00920E91" w:rsidRPr="00F7621B" w:rsidRDefault="00920E91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</w:p>
    <w:p w:rsidR="00920E91" w:rsidRPr="00F7621B" w:rsidRDefault="00920E91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- в 1 классах – 33 учебные недели;</w:t>
      </w:r>
    </w:p>
    <w:p w:rsidR="00920E91" w:rsidRPr="00F7621B" w:rsidRDefault="00920E91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- во 2-4 классах – 34 учебных недели;</w:t>
      </w:r>
    </w:p>
    <w:p w:rsidR="00920E91" w:rsidRPr="00F7621B" w:rsidRDefault="00920E91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- в 5-8, 10 классах – 35 учебных недель</w:t>
      </w:r>
    </w:p>
    <w:p w:rsidR="00920E91" w:rsidRPr="00F7621B" w:rsidRDefault="00920E91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в 9,11 классах – не менее 34 учебных недель (без учета времени проведения ГИА). </w:t>
      </w:r>
    </w:p>
    <w:p w:rsidR="00920E91" w:rsidRPr="00F7621B" w:rsidRDefault="00920E91" w:rsidP="0074529F">
      <w:pPr>
        <w:tabs>
          <w:tab w:val="left" w:pos="12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- не менее 30 календарных дней. </w:t>
      </w:r>
    </w:p>
    <w:p w:rsidR="005F6B2B" w:rsidRPr="00F7621B" w:rsidRDefault="005F6B2B" w:rsidP="00F7621B">
      <w:pPr>
        <w:tabs>
          <w:tab w:val="left" w:pos="124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Группы продленного дня отсутствуют. </w:t>
      </w:r>
    </w:p>
    <w:p w:rsidR="005F6B2B" w:rsidRPr="0074529F" w:rsidRDefault="005F6B2B" w:rsidP="0074529F">
      <w:pPr>
        <w:tabs>
          <w:tab w:val="left" w:pos="124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29F">
        <w:rPr>
          <w:rFonts w:ascii="Times New Roman" w:hAnsi="Times New Roman" w:cs="Times New Roman"/>
          <w:sz w:val="28"/>
          <w:szCs w:val="28"/>
        </w:rPr>
        <w:t>Кадровый состав:</w:t>
      </w:r>
    </w:p>
    <w:p w:rsidR="005F6B2B" w:rsidRPr="00F7621B" w:rsidRDefault="0074529F" w:rsidP="0074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Общая численность работников  – 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56 </w:t>
      </w:r>
      <w:r w:rsidR="005F6B2B" w:rsidRPr="00F7621B">
        <w:rPr>
          <w:rFonts w:ascii="Times New Roman" w:hAnsi="Times New Roman" w:cs="Times New Roman"/>
          <w:sz w:val="28"/>
          <w:szCs w:val="28"/>
        </w:rPr>
        <w:t>человек, руководящих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, педагогических работников – </w:t>
      </w:r>
      <w:r w:rsidR="0044569E" w:rsidRPr="00F7621B">
        <w:rPr>
          <w:rFonts w:ascii="Times New Roman" w:hAnsi="Times New Roman" w:cs="Times New Roman"/>
          <w:sz w:val="28"/>
          <w:szCs w:val="28"/>
        </w:rPr>
        <w:t>45 человек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, учебно-вспомогательного персонала – 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2 </w:t>
      </w:r>
      <w:r w:rsidR="005F6B2B" w:rsidRPr="00F7621B">
        <w:rPr>
          <w:rFonts w:ascii="Times New Roman" w:hAnsi="Times New Roman" w:cs="Times New Roman"/>
          <w:sz w:val="28"/>
          <w:szCs w:val="28"/>
        </w:rPr>
        <w:t>человека, иной персонал –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 3 </w:t>
      </w:r>
      <w:r w:rsidR="005F6B2B" w:rsidRPr="00F7621B">
        <w:rPr>
          <w:rFonts w:ascii="Times New Roman" w:hAnsi="Times New Roman" w:cs="Times New Roman"/>
          <w:sz w:val="28"/>
          <w:szCs w:val="28"/>
        </w:rPr>
        <w:t>человек</w:t>
      </w:r>
      <w:r w:rsidR="00283E88" w:rsidRPr="00F7621B">
        <w:rPr>
          <w:rFonts w:ascii="Times New Roman" w:hAnsi="Times New Roman" w:cs="Times New Roman"/>
          <w:sz w:val="28"/>
          <w:szCs w:val="28"/>
        </w:rPr>
        <w:t>а</w:t>
      </w:r>
      <w:r w:rsidR="005F6B2B" w:rsidRPr="00F7621B">
        <w:rPr>
          <w:rFonts w:ascii="Times New Roman" w:hAnsi="Times New Roman" w:cs="Times New Roman"/>
          <w:sz w:val="28"/>
          <w:szCs w:val="28"/>
        </w:rPr>
        <w:t>.</w:t>
      </w:r>
    </w:p>
    <w:p w:rsidR="005F6B2B" w:rsidRPr="00F7621B" w:rsidRDefault="0074529F" w:rsidP="0074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Из педагогических работников высшую категорию имеет  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1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работник, первую категорию имеют  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28 </w:t>
      </w:r>
      <w:r w:rsidR="005F6B2B" w:rsidRPr="00F7621B">
        <w:rPr>
          <w:rFonts w:ascii="Times New Roman" w:hAnsi="Times New Roman" w:cs="Times New Roman"/>
          <w:sz w:val="28"/>
          <w:szCs w:val="28"/>
        </w:rPr>
        <w:t>работник</w:t>
      </w:r>
      <w:r w:rsidR="006621A4" w:rsidRPr="00F7621B">
        <w:rPr>
          <w:rFonts w:ascii="Times New Roman" w:hAnsi="Times New Roman" w:cs="Times New Roman"/>
          <w:sz w:val="28"/>
          <w:szCs w:val="28"/>
        </w:rPr>
        <w:t>ов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. Без категории  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- 11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человек. Однако остается достаточно большой процент педагогов, не имеющих </w:t>
      </w:r>
      <w:r w:rsidR="005F6B2B" w:rsidRPr="00F7621B">
        <w:rPr>
          <w:rFonts w:ascii="Times New Roman" w:hAnsi="Times New Roman" w:cs="Times New Roman"/>
          <w:sz w:val="28"/>
          <w:szCs w:val="28"/>
        </w:rPr>
        <w:lastRenderedPageBreak/>
        <w:t>квалификационной категории. Это педагоги, чей стаж работы в МБОУ СОШ № 83 составляет менее двух лет.</w:t>
      </w:r>
    </w:p>
    <w:p w:rsidR="005F6B2B" w:rsidRPr="00F7621B" w:rsidRDefault="0074529F" w:rsidP="00745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едагогов с высшим образованием – 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39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человек и  </w:t>
      </w:r>
      <w:r w:rsidR="006621A4" w:rsidRPr="00F7621B">
        <w:rPr>
          <w:rFonts w:ascii="Times New Roman" w:hAnsi="Times New Roman" w:cs="Times New Roman"/>
          <w:sz w:val="28"/>
          <w:szCs w:val="28"/>
        </w:rPr>
        <w:t xml:space="preserve">4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человека со </w:t>
      </w:r>
      <w:proofErr w:type="spellStart"/>
      <w:r w:rsidR="005F6B2B" w:rsidRPr="00F7621B">
        <w:rPr>
          <w:rFonts w:ascii="Times New Roman" w:hAnsi="Times New Roman" w:cs="Times New Roman"/>
          <w:sz w:val="28"/>
          <w:szCs w:val="28"/>
        </w:rPr>
        <w:t>средне-специальным</w:t>
      </w:r>
      <w:proofErr w:type="spellEnd"/>
      <w:r w:rsidR="005F6B2B" w:rsidRPr="00F7621B">
        <w:rPr>
          <w:rFonts w:ascii="Times New Roman" w:hAnsi="Times New Roman" w:cs="Times New Roman"/>
          <w:sz w:val="28"/>
          <w:szCs w:val="28"/>
        </w:rPr>
        <w:t xml:space="preserve"> образованием.</w:t>
      </w:r>
    </w:p>
    <w:p w:rsidR="005F6B2B" w:rsidRPr="00F7621B" w:rsidRDefault="0074529F" w:rsidP="00745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У всех работников образовательного учреждения имеются справки о</w:t>
      </w:r>
      <w:r w:rsidR="00283E88" w:rsidRPr="00F7621B">
        <w:rPr>
          <w:rFonts w:ascii="Times New Roman" w:hAnsi="Times New Roman" w:cs="Times New Roman"/>
          <w:sz w:val="28"/>
          <w:szCs w:val="28"/>
        </w:rPr>
        <w:t xml:space="preserve">б отсутствии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судимости. </w:t>
      </w:r>
    </w:p>
    <w:p w:rsidR="00B45767" w:rsidRPr="00F7621B" w:rsidRDefault="0074529F" w:rsidP="00745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>В 2018 г</w:t>
      </w:r>
      <w:r>
        <w:rPr>
          <w:rFonts w:ascii="Times New Roman" w:hAnsi="Times New Roman" w:cs="Times New Roman"/>
          <w:sz w:val="28"/>
          <w:szCs w:val="28"/>
        </w:rPr>
        <w:t>оду было аттестовано педагогов: 28 –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B2B" w:rsidRPr="00F7621B">
        <w:rPr>
          <w:rFonts w:ascii="Times New Roman" w:hAnsi="Times New Roman" w:cs="Times New Roman"/>
          <w:sz w:val="28"/>
          <w:szCs w:val="28"/>
        </w:rPr>
        <w:t>перву</w:t>
      </w:r>
      <w:r>
        <w:rPr>
          <w:rFonts w:ascii="Times New Roman" w:hAnsi="Times New Roman" w:cs="Times New Roman"/>
          <w:sz w:val="28"/>
          <w:szCs w:val="28"/>
        </w:rPr>
        <w:t xml:space="preserve">ю квалификационную категорию и  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человек - </w:t>
      </w:r>
      <w:r w:rsidR="005F6B2B" w:rsidRPr="00F7621B">
        <w:rPr>
          <w:rFonts w:ascii="Times New Roman" w:hAnsi="Times New Roman" w:cs="Times New Roman"/>
          <w:sz w:val="28"/>
          <w:szCs w:val="28"/>
        </w:rPr>
        <w:t>на высшую квалификационную категорию. В процентном соотношении количество педагогов имеющих первую квалификационную категорию не изменилось.</w:t>
      </w:r>
    </w:p>
    <w:p w:rsidR="005F6B2B" w:rsidRPr="00F7621B" w:rsidRDefault="0074529F" w:rsidP="0074529F">
      <w:pPr>
        <w:tabs>
          <w:tab w:val="left" w:pos="12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</w:t>
      </w:r>
      <w:r w:rsidR="00B45767" w:rsidRPr="00F7621B">
        <w:rPr>
          <w:rFonts w:ascii="Times New Roman" w:hAnsi="Times New Roman" w:cs="Times New Roman"/>
          <w:sz w:val="28"/>
          <w:szCs w:val="28"/>
        </w:rPr>
        <w:t>В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B45767" w:rsidRPr="00F7621B">
        <w:rPr>
          <w:rFonts w:ascii="Times New Roman" w:hAnsi="Times New Roman" w:cs="Times New Roman"/>
          <w:sz w:val="28"/>
          <w:szCs w:val="28"/>
        </w:rPr>
        <w:t>у</w:t>
      </w:r>
      <w:r w:rsidR="005F6B2B" w:rsidRPr="00F7621B"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 проучились  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BF7" w:rsidRPr="00F7621B">
        <w:rPr>
          <w:rFonts w:ascii="Times New Roman" w:hAnsi="Times New Roman" w:cs="Times New Roman"/>
          <w:sz w:val="28"/>
          <w:szCs w:val="28"/>
        </w:rPr>
        <w:t xml:space="preserve">За последние три года все педагоги, работающие в </w:t>
      </w:r>
      <w:r w:rsidR="003B5321" w:rsidRPr="00F7621B">
        <w:rPr>
          <w:rFonts w:ascii="Times New Roman" w:hAnsi="Times New Roman" w:cs="Times New Roman"/>
          <w:sz w:val="28"/>
          <w:szCs w:val="28"/>
        </w:rPr>
        <w:t>МБОУ СОШ № 83</w:t>
      </w:r>
      <w:r w:rsidR="00AE3BF7" w:rsidRPr="00F7621B">
        <w:rPr>
          <w:rFonts w:ascii="Times New Roman" w:hAnsi="Times New Roman" w:cs="Times New Roman"/>
          <w:sz w:val="28"/>
          <w:szCs w:val="28"/>
        </w:rPr>
        <w:t xml:space="preserve">, повысили квалификацию. 6 педагогов прошли обучение по ФГОС СОО, 4 педагога проучены по работе с </w:t>
      </w:r>
      <w:proofErr w:type="gramStart"/>
      <w:r w:rsidR="00AE3BF7" w:rsidRPr="00F7621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E3BF7" w:rsidRPr="00F7621B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B95FD3" w:rsidRPr="0074529F" w:rsidRDefault="00B95FD3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29F">
        <w:rPr>
          <w:rFonts w:ascii="Times New Roman" w:hAnsi="Times New Roman" w:cs="Times New Roman"/>
          <w:sz w:val="28"/>
          <w:szCs w:val="28"/>
        </w:rPr>
        <w:t>Учебно-материальная база и оснащенность:</w:t>
      </w:r>
    </w:p>
    <w:p w:rsidR="00CC411E" w:rsidRPr="00F7621B" w:rsidRDefault="00B95FD3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Библиотечный фонд художественной и методической литературы составляет </w:t>
      </w:r>
      <w:r w:rsidR="003B5321" w:rsidRPr="00F7621B">
        <w:rPr>
          <w:rFonts w:ascii="Times New Roman" w:hAnsi="Times New Roman" w:cs="Times New Roman"/>
          <w:sz w:val="28"/>
          <w:szCs w:val="28"/>
        </w:rPr>
        <w:t xml:space="preserve">10436 </w:t>
      </w:r>
      <w:proofErr w:type="spellStart"/>
      <w:proofErr w:type="gramStart"/>
      <w:r w:rsidRPr="00F7621B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, фонд учебников, используемых в соответствии с приказом Министерства образования и науки РФ от 31.03.2014г. №253, составляет </w:t>
      </w:r>
      <w:r w:rsidR="003B5321" w:rsidRPr="00F7621B">
        <w:rPr>
          <w:rFonts w:ascii="Times New Roman" w:hAnsi="Times New Roman" w:cs="Times New Roman"/>
          <w:sz w:val="28"/>
          <w:szCs w:val="28"/>
        </w:rPr>
        <w:t>15635</w:t>
      </w:r>
      <w:r w:rsidRPr="00F7621B">
        <w:rPr>
          <w:rFonts w:ascii="Times New Roman" w:hAnsi="Times New Roman" w:cs="Times New Roman"/>
          <w:sz w:val="28"/>
          <w:szCs w:val="28"/>
        </w:rPr>
        <w:t xml:space="preserve"> экз. Объем средств, потраченных на приобретение учебников: 2017 год - 1150000,40 руб./3621 экз., 2018 год - 1284647,76 руб./ 6209 экз. Полное программное обеспечение - W8.1., локальная сеть с выходом в Интернет. 1 оснащенный компьютерный класс информатики: 11 + 1 (учит.),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подклю</w:t>
      </w:r>
      <w:r w:rsidR="00283E88" w:rsidRPr="00F7621B">
        <w:rPr>
          <w:rFonts w:ascii="Times New Roman" w:hAnsi="Times New Roman" w:cs="Times New Roman"/>
          <w:sz w:val="28"/>
          <w:szCs w:val="28"/>
        </w:rPr>
        <w:t>ченных</w:t>
      </w:r>
      <w:proofErr w:type="gramEnd"/>
      <w:r w:rsidR="00283E88" w:rsidRPr="00F7621B">
        <w:rPr>
          <w:rFonts w:ascii="Times New Roman" w:hAnsi="Times New Roman" w:cs="Times New Roman"/>
          <w:sz w:val="28"/>
          <w:szCs w:val="28"/>
        </w:rPr>
        <w:t xml:space="preserve"> к сети Интернет. </w:t>
      </w:r>
      <w:proofErr w:type="spellStart"/>
      <w:r w:rsidR="00283E88" w:rsidRPr="00F7621B">
        <w:rPr>
          <w:rFonts w:ascii="Times New Roman" w:hAnsi="Times New Roman" w:cs="Times New Roman"/>
          <w:sz w:val="28"/>
          <w:szCs w:val="28"/>
        </w:rPr>
        <w:t>Контент</w:t>
      </w:r>
      <w:r w:rsidRPr="00F7621B">
        <w:rPr>
          <w:rFonts w:ascii="Times New Roman" w:hAnsi="Times New Roman" w:cs="Times New Roman"/>
          <w:sz w:val="28"/>
          <w:szCs w:val="28"/>
        </w:rPr>
        <w:t>-фильтрация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на ПК осуществляется ООО «ИНСИС» 1 кабинет физики с подводкой низковольтного электропитания; к партам обучающихся и лаборантской, кабинет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химии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оснащенный вытяжкой, </w:t>
      </w:r>
      <w:r w:rsidR="009373C9" w:rsidRPr="00F7621B">
        <w:rPr>
          <w:rFonts w:ascii="Times New Roman" w:hAnsi="Times New Roman" w:cs="Times New Roman"/>
          <w:sz w:val="28"/>
          <w:szCs w:val="28"/>
        </w:rPr>
        <w:t>лаборантской с подводом воды.</w:t>
      </w:r>
      <w:r w:rsidRPr="00F7621B">
        <w:rPr>
          <w:rFonts w:ascii="Times New Roman" w:hAnsi="Times New Roman" w:cs="Times New Roman"/>
          <w:sz w:val="28"/>
          <w:szCs w:val="28"/>
        </w:rPr>
        <w:t xml:space="preserve"> 1 Спортивный зал S=283,6 м"</w:t>
      </w:r>
    </w:p>
    <w:p w:rsidR="00AE3BF7" w:rsidRPr="00F7621B" w:rsidRDefault="00B95FD3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Информати</w:t>
      </w:r>
      <w:r w:rsidR="00244199" w:rsidRPr="00F7621B">
        <w:rPr>
          <w:rFonts w:ascii="Times New Roman" w:hAnsi="Times New Roman" w:cs="Times New Roman"/>
          <w:sz w:val="28"/>
          <w:szCs w:val="28"/>
        </w:rPr>
        <w:t>зация ОУ на 31.12.2018 г</w:t>
      </w:r>
      <w:r w:rsidRPr="00F7621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B95FD3" w:rsidRPr="00F7621B" w:rsidRDefault="00B95FD3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B95FD3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B95FD3" w:rsidRPr="00F7621B" w:rsidRDefault="00B95FD3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 в комплекте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95FD3" w:rsidRPr="00F7621B" w:rsidTr="00EB69A2">
        <w:tc>
          <w:tcPr>
            <w:tcW w:w="959" w:type="dxa"/>
          </w:tcPr>
          <w:p w:rsidR="00B95FD3" w:rsidRPr="00F7621B" w:rsidRDefault="00B95FD3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95FD3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91" w:type="dxa"/>
          </w:tcPr>
          <w:p w:rsidR="00B95FD3" w:rsidRPr="00F7621B" w:rsidRDefault="00283E88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69A2" w:rsidRPr="00F7621B" w:rsidTr="00EB69A2">
        <w:tc>
          <w:tcPr>
            <w:tcW w:w="959" w:type="dxa"/>
          </w:tcPr>
          <w:p w:rsidR="00EB69A2" w:rsidRPr="00F7621B" w:rsidRDefault="00EB69A2" w:rsidP="00F7621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EB69A2" w:rsidRPr="00F7621B" w:rsidRDefault="00EB69A2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Документ камера</w:t>
            </w:r>
          </w:p>
        </w:tc>
        <w:tc>
          <w:tcPr>
            <w:tcW w:w="3191" w:type="dxa"/>
          </w:tcPr>
          <w:p w:rsidR="00EB69A2" w:rsidRPr="00F7621B" w:rsidRDefault="006621A4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64CD0" w:rsidRPr="00F7621B" w:rsidRDefault="00EB69A2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29F" w:rsidRDefault="00064CD0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4. Результаты деятельности образовательной организации, </w:t>
      </w:r>
    </w:p>
    <w:p w:rsidR="00064CD0" w:rsidRPr="00F7621B" w:rsidRDefault="00064CD0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качество образования.</w:t>
      </w:r>
    </w:p>
    <w:p w:rsidR="00CD4E30" w:rsidRPr="00F7621B" w:rsidRDefault="003D69BE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Количество обучающихся, закончивших учебный год на «4» и «5»  в 2017-2018 учебном году по уровням образования </w:t>
      </w:r>
    </w:p>
    <w:tbl>
      <w:tblPr>
        <w:tblStyle w:val="a4"/>
        <w:tblW w:w="0" w:type="auto"/>
        <w:tblLook w:val="04A0"/>
      </w:tblPr>
      <w:tblGrid>
        <w:gridCol w:w="1951"/>
        <w:gridCol w:w="2834"/>
        <w:gridCol w:w="2393"/>
        <w:gridCol w:w="2393"/>
      </w:tblGrid>
      <w:tr w:rsidR="00CD4E30" w:rsidRPr="00F7621B" w:rsidTr="00CD4E30">
        <w:tc>
          <w:tcPr>
            <w:tcW w:w="1951" w:type="dxa"/>
          </w:tcPr>
          <w:p w:rsidR="00CD4E30" w:rsidRPr="00F7621B" w:rsidRDefault="00CD4E30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4" w:type="dxa"/>
          </w:tcPr>
          <w:p w:rsidR="00CD4E30" w:rsidRPr="00F7621B" w:rsidRDefault="00CD4E30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 подлежащих аттестации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на «4» и «5»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количества 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D4E30" w:rsidRPr="00F7621B" w:rsidTr="00CD4E30">
        <w:tc>
          <w:tcPr>
            <w:tcW w:w="1951" w:type="dxa"/>
          </w:tcPr>
          <w:p w:rsidR="00CD4E30" w:rsidRPr="00F7621B" w:rsidRDefault="00CD4E30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834" w:type="dxa"/>
          </w:tcPr>
          <w:p w:rsidR="00CD4E30" w:rsidRPr="00F7621B" w:rsidRDefault="00CD4E30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51,8%</w:t>
            </w:r>
          </w:p>
        </w:tc>
      </w:tr>
      <w:tr w:rsidR="00CD4E30" w:rsidRPr="00F7621B" w:rsidTr="00CD4E30">
        <w:tc>
          <w:tcPr>
            <w:tcW w:w="1951" w:type="dxa"/>
          </w:tcPr>
          <w:p w:rsidR="00CD4E30" w:rsidRPr="00F7621B" w:rsidRDefault="00CD4E30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34" w:type="dxa"/>
          </w:tcPr>
          <w:p w:rsidR="00CD4E30" w:rsidRPr="00F7621B" w:rsidRDefault="00CD4E30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34,7%</w:t>
            </w:r>
          </w:p>
        </w:tc>
      </w:tr>
      <w:tr w:rsidR="00CD4E30" w:rsidRPr="00F7621B" w:rsidTr="00CD4E30">
        <w:tc>
          <w:tcPr>
            <w:tcW w:w="1951" w:type="dxa"/>
          </w:tcPr>
          <w:p w:rsidR="00CD4E30" w:rsidRPr="00F7621B" w:rsidRDefault="00CD4E30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834" w:type="dxa"/>
          </w:tcPr>
          <w:p w:rsidR="00CD4E30" w:rsidRPr="00F7621B" w:rsidRDefault="00CD4E30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55,5%</w:t>
            </w:r>
          </w:p>
        </w:tc>
      </w:tr>
      <w:tr w:rsidR="00CD4E30" w:rsidRPr="00F7621B" w:rsidTr="00CD4E30">
        <w:tc>
          <w:tcPr>
            <w:tcW w:w="1951" w:type="dxa"/>
          </w:tcPr>
          <w:p w:rsidR="00CD4E30" w:rsidRPr="00F7621B" w:rsidRDefault="00CD4E30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34" w:type="dxa"/>
          </w:tcPr>
          <w:p w:rsidR="00CD4E30" w:rsidRPr="00F7621B" w:rsidRDefault="00CD4E30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393" w:type="dxa"/>
          </w:tcPr>
          <w:p w:rsidR="00CD4E30" w:rsidRPr="00F7621B" w:rsidRDefault="00CD4E30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</w:tr>
    </w:tbl>
    <w:p w:rsidR="003D69BE" w:rsidRPr="00F7621B" w:rsidRDefault="003D69BE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1 классы обучались без отметок.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Снизился показатель количества обучающихся, закончивших учебный год с одной «3» - 18 человек, что составляет 2,0% от общего количества аттестованных. По сравнению с прошлым годом (4,8%) этот показатель улучшился на 2,8%.  С одной «4» учебный год закончили 4 ученика, что составляет 0,4%. По сравнению с прошлым учебным годом этот показатель снизился на 0,8%.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Динамика качества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МБОУ СОШ № 83 за 1, 2 четверть 2018-2019 учебный год.</w:t>
      </w:r>
    </w:p>
    <w:tbl>
      <w:tblPr>
        <w:tblStyle w:val="a4"/>
        <w:tblW w:w="9180" w:type="dxa"/>
        <w:jc w:val="center"/>
        <w:tblLook w:val="04A0"/>
      </w:tblPr>
      <w:tblGrid>
        <w:gridCol w:w="1809"/>
        <w:gridCol w:w="3685"/>
        <w:gridCol w:w="3686"/>
      </w:tblGrid>
      <w:tr w:rsidR="00573A17" w:rsidRPr="00F7621B" w:rsidTr="00573A17">
        <w:trPr>
          <w:trHeight w:val="187"/>
          <w:jc w:val="center"/>
        </w:trPr>
        <w:tc>
          <w:tcPr>
            <w:tcW w:w="1809" w:type="dxa"/>
            <w:vMerge w:val="restart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</w:tr>
      <w:tr w:rsidR="00573A17" w:rsidRPr="00F7621B" w:rsidTr="00573A17">
        <w:trPr>
          <w:jc w:val="center"/>
        </w:trPr>
        <w:tc>
          <w:tcPr>
            <w:tcW w:w="1809" w:type="dxa"/>
            <w:vMerge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</w:tr>
      <w:tr w:rsidR="00573A17" w:rsidRPr="00F7621B" w:rsidTr="00573A17">
        <w:trPr>
          <w:jc w:val="center"/>
        </w:trPr>
        <w:tc>
          <w:tcPr>
            <w:tcW w:w="180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68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55,0%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51,8%</w:t>
            </w:r>
          </w:p>
        </w:tc>
      </w:tr>
      <w:tr w:rsidR="00573A17" w:rsidRPr="00F7621B" w:rsidTr="00573A17">
        <w:trPr>
          <w:jc w:val="center"/>
        </w:trPr>
        <w:tc>
          <w:tcPr>
            <w:tcW w:w="180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35,8%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36,2%</w:t>
            </w:r>
          </w:p>
        </w:tc>
      </w:tr>
      <w:tr w:rsidR="00573A17" w:rsidRPr="00F7621B" w:rsidTr="00573A17">
        <w:trPr>
          <w:jc w:val="center"/>
        </w:trPr>
        <w:tc>
          <w:tcPr>
            <w:tcW w:w="180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25,0%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26,5%</w:t>
            </w:r>
          </w:p>
        </w:tc>
      </w:tr>
      <w:tr w:rsidR="00573A17" w:rsidRPr="00F7621B" w:rsidTr="00573A17">
        <w:trPr>
          <w:jc w:val="center"/>
        </w:trPr>
        <w:tc>
          <w:tcPr>
            <w:tcW w:w="180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68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55,5%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Можно заметить некоторое снижение показателей качества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в начальной школе во второй четверти по сравнению с первой, но рост данных показателей в средней школе и выпускных классах. 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Мониторинг качества образования за три года.</w:t>
      </w:r>
    </w:p>
    <w:tbl>
      <w:tblPr>
        <w:tblStyle w:val="a4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573A17" w:rsidRPr="00F7621B" w:rsidTr="00573A17">
        <w:trPr>
          <w:jc w:val="center"/>
        </w:trPr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 подлежащих аттестации во 2-11 классах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на «4» и «5» во 2-11 классах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количества 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73A17" w:rsidRPr="00F7621B" w:rsidTr="00573A17">
        <w:trPr>
          <w:jc w:val="center"/>
        </w:trPr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2015 - 2016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42,6%</w:t>
            </w:r>
          </w:p>
        </w:tc>
      </w:tr>
      <w:tr w:rsidR="00573A17" w:rsidRPr="00F7621B" w:rsidTr="00573A17">
        <w:trPr>
          <w:jc w:val="center"/>
        </w:trPr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2016 - 2017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</w:tr>
      <w:tr w:rsidR="00573A17" w:rsidRPr="00F7621B" w:rsidTr="00573A17">
        <w:trPr>
          <w:jc w:val="center"/>
        </w:trPr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2017 - 2018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промежуточной аттестации обучающихся моно заметить, что качество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за последние три года упало на 1%. </w:t>
      </w:r>
    </w:p>
    <w:p w:rsidR="00CB6590" w:rsidRPr="0074529F" w:rsidRDefault="00CB6590" w:rsidP="00F762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29F">
        <w:rPr>
          <w:rFonts w:ascii="Times New Roman" w:hAnsi="Times New Roman" w:cs="Times New Roman"/>
          <w:sz w:val="28"/>
          <w:szCs w:val="28"/>
        </w:rPr>
        <w:t>Результаты государственной итоговой аттестации.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2017-2018 учебном году в МБОУ СОШ № 83 до итоговой аттестации решением педагогического совета (Протокол №11от 21.05.2018г.) были допущены 69 выпускников 9-х классов (из них 1 человек – в досрочный период,  в форме ГВЭ, в ППЭ на дому; 1 – в форме ГВЭ в основной период)  и 12 выпускников 11 класса. </w:t>
      </w:r>
    </w:p>
    <w:p w:rsidR="00573A17" w:rsidRPr="00F7621B" w:rsidRDefault="00573A17" w:rsidP="00F762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Таким образом, все обучающиеся 9-х классов были допущены к государственной итоговой аттестации.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Сравнительная таблица успеваемости выпускников 9-х классов (по итоговым отметкам)</w:t>
      </w:r>
    </w:p>
    <w:tbl>
      <w:tblPr>
        <w:tblStyle w:val="a4"/>
        <w:tblW w:w="0" w:type="auto"/>
        <w:tblLook w:val="04A0"/>
      </w:tblPr>
      <w:tblGrid>
        <w:gridCol w:w="3652"/>
        <w:gridCol w:w="1973"/>
        <w:gridCol w:w="1973"/>
        <w:gridCol w:w="1973"/>
      </w:tblGrid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Обучаются на «5»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чел./6,5%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2чел./2,7%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1чел./1,4%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Обучаются на «4» и «5»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7чел./15,2%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18 чел./24,3%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 чел./28,9%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Не окончили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Как видно из таблицы, количество выпускников 9 класса, заканчивающих учебный год на «4» и «5» стабильно растет, количество отличников сократилось по сравнению с прошлым годом. Качество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выпускников 9 классов осталось на уровне предыдущего учебного года. </w:t>
      </w:r>
    </w:p>
    <w:p w:rsidR="0031054B" w:rsidRPr="00F7621B" w:rsidRDefault="0031054B" w:rsidP="00F762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Информация о выборе экзаменов в 9-х классах</w:t>
      </w:r>
    </w:p>
    <w:p w:rsidR="0031054B" w:rsidRPr="00F7621B" w:rsidRDefault="0031054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54B" w:rsidRPr="00F7621B" w:rsidRDefault="0031054B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Сравнительные данные по выбору выпускниками предметов для прохождения государственной итоговой аттестации в 9 классе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чел./6,5%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10 чел./13,5%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12 чел./17,3%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45 чел./97,8%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68 чел./91,8%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56 чел./81,1%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 чел./13,0%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чел./5,4% 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15 чел./21,7%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чел./2,0%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 чел./5,4%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5 чел./7,2%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5 чел./10,8%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40 чел./54%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27 чел./39,1%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8 чел./17,3%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 чел./8,1%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 чел./5,7%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чел./6,5%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чел./4,0%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чел./1,4%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 чел./43,4%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 чел./9,4%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5 чел./7,2%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 чел./4,3%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 чел./8,1%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 чел./10,1%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Результаты ОГЭ в 2018 году.</w:t>
      </w:r>
    </w:p>
    <w:tbl>
      <w:tblPr>
        <w:tblW w:w="9109" w:type="dxa"/>
        <w:jc w:val="center"/>
        <w:tblInd w:w="-1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8"/>
        <w:gridCol w:w="2081"/>
        <w:gridCol w:w="2268"/>
        <w:gridCol w:w="2002"/>
      </w:tblGrid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ОГЭ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Качество по ОУ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53,7%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32,84%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58,3%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46,6%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25,9%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73A17" w:rsidRPr="00F7621B" w:rsidTr="00573A17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42,8%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сводной таблице представлены результаты ОГЭ (9 класс) среднего балла по всем предметам за три года. 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581"/>
        <w:gridCol w:w="1539"/>
        <w:gridCol w:w="1232"/>
        <w:gridCol w:w="1655"/>
        <w:gridCol w:w="1115"/>
        <w:gridCol w:w="1655"/>
        <w:gridCol w:w="1112"/>
      </w:tblGrid>
      <w:tr w:rsidR="00573A17" w:rsidRPr="00F7621B" w:rsidTr="00573A17">
        <w:tc>
          <w:tcPr>
            <w:tcW w:w="1581" w:type="dxa"/>
            <w:vMerge w:val="restart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71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770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767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573A17" w:rsidRPr="00F7621B" w:rsidTr="00573A17">
        <w:tc>
          <w:tcPr>
            <w:tcW w:w="1581" w:type="dxa"/>
            <w:vMerge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ОГЭ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ОГЭ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ОГЭ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46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3,74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46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45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68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Из данных таблиц видно, что самый высокий балл – по русскому языку (3,74), низкий – по физике (2,5). По сравнению с прошлым годом, более высокие результаты получены по русскому языку, математике, биологии, английскому языку, литературе, химии. </w:t>
      </w:r>
    </w:p>
    <w:p w:rsidR="001E2B03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Апелляций по результатам экзаменов было подано две, которые были удовлетворены.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Сравнительная таблица успеваемости выпускников 11 класса (по итоговым отметкам)</w:t>
      </w:r>
    </w:p>
    <w:tbl>
      <w:tblPr>
        <w:tblStyle w:val="a4"/>
        <w:tblW w:w="0" w:type="auto"/>
        <w:tblLook w:val="04A0"/>
      </w:tblPr>
      <w:tblGrid>
        <w:gridCol w:w="3652"/>
        <w:gridCol w:w="1973"/>
        <w:gridCol w:w="1973"/>
        <w:gridCol w:w="1973"/>
      </w:tblGrid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Обучаются на «5»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 /0%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 чел./16%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Обучаются на «4» и «5»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 чел./58,3%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 чел./33,3%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5 чел./41,6%</w:t>
            </w:r>
          </w:p>
        </w:tc>
      </w:tr>
      <w:tr w:rsidR="00573A17" w:rsidRPr="00F7621B" w:rsidTr="00573A17">
        <w:tc>
          <w:tcPr>
            <w:tcW w:w="365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Не окончили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7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Как видно из таблицы, количество выпускников 11 класса, заканчивающих учебный год на «5» стабильно растет, количество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ударниоков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сократилось по сравнению с прошлым годом. Качество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выпускников 11 класса осталось на уровне предыдущего учебного года. 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Информация о выборе экзаменов в 11 классе в 2018 году.</w:t>
      </w:r>
    </w:p>
    <w:p w:rsidR="00573A17" w:rsidRPr="00F7621B" w:rsidRDefault="00573A17" w:rsidP="00F762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Сравнительные данные по выбору выпускниками предметов для прохождения государственной итоговой аттестации в 11 классе.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8 чел./66,6%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13 чел./61,9%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 чел./50%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чел./8,3%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 чел./33,3%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12 чел./100%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8 чел./66,6%%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13 чел./61,9%%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10 чел./83,3%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чел./4,7% 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 чел./16,6%%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чел./4,7%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 чел./16,6%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 чел./33,3%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чел./14,2%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чел./8,3%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чел./8,3%%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чел./4,7%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 чел./50%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7 чел./33,3%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</w:tr>
      <w:tr w:rsidR="00573A17" w:rsidRPr="00F7621B" w:rsidTr="00573A17">
        <w:tc>
          <w:tcPr>
            <w:tcW w:w="2392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ind w:firstLine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 чел./9,5%</w:t>
            </w:r>
          </w:p>
        </w:tc>
        <w:tc>
          <w:tcPr>
            <w:tcW w:w="2393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0 чел./0%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1B">
        <w:rPr>
          <w:rFonts w:ascii="Times New Roman" w:hAnsi="Times New Roman" w:cs="Times New Roman"/>
          <w:b/>
          <w:sz w:val="28"/>
          <w:szCs w:val="28"/>
        </w:rPr>
        <w:t>Результаты ЕГЭ в 2018 году.</w:t>
      </w:r>
    </w:p>
    <w:tbl>
      <w:tblPr>
        <w:tblStyle w:val="a4"/>
        <w:tblW w:w="0" w:type="auto"/>
        <w:jc w:val="center"/>
        <w:tblInd w:w="-1265" w:type="dxa"/>
        <w:tblLayout w:type="fixed"/>
        <w:tblLook w:val="04A0"/>
      </w:tblPr>
      <w:tblGrid>
        <w:gridCol w:w="2008"/>
        <w:gridCol w:w="992"/>
        <w:gridCol w:w="1634"/>
        <w:gridCol w:w="1622"/>
        <w:gridCol w:w="1091"/>
        <w:gridCol w:w="942"/>
        <w:gridCol w:w="1111"/>
      </w:tblGrid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Преодолели минимальный порог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Минимальный балл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Самый высокий балл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Самый низкий балл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</w:tr>
      <w:tr w:rsidR="00573A17" w:rsidRPr="00F7621B" w:rsidTr="00573A17">
        <w:trPr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F7621B" w:rsidRDefault="00573A17" w:rsidP="00F762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сводной таблице представлены результаты ЕГЭ (11 класс) среднего балла по всем предметам за три года. 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581"/>
        <w:gridCol w:w="1539"/>
        <w:gridCol w:w="1232"/>
        <w:gridCol w:w="1655"/>
        <w:gridCol w:w="1115"/>
        <w:gridCol w:w="1655"/>
        <w:gridCol w:w="1112"/>
      </w:tblGrid>
      <w:tr w:rsidR="00573A17" w:rsidRPr="00F7621B" w:rsidTr="00573A17">
        <w:tc>
          <w:tcPr>
            <w:tcW w:w="1581" w:type="dxa"/>
            <w:vMerge w:val="restart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71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770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767" w:type="dxa"/>
            <w:gridSpan w:val="2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573A17" w:rsidRPr="00F7621B" w:rsidTr="00573A17">
        <w:tc>
          <w:tcPr>
            <w:tcW w:w="1581" w:type="dxa"/>
            <w:vMerge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ЕГЭ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ЕГЭ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принимавших участие в ЕГЭ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60,25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15,41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17" w:rsidRPr="00F7621B" w:rsidTr="00573A17">
        <w:tc>
          <w:tcPr>
            <w:tcW w:w="1581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39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5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2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Из данных таблиц видно, что самый высокий балл – по русскому языку (62), низкий – по истории (34). По сравнению с прошлым годом, более высокие результаты получены по математике (профильной), биологии. 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Апелляций по результатам экзаменов подано не было.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lastRenderedPageBreak/>
        <w:t>На основании решения педсовета протокол от 28.06.2018 аттестаты с отличием и награждение медалями «За особые успехи в учении» в 2018 году получили два человека. Они имеют по всем предметам итоговые оценки «отлично».  По итогам ГИА получили следующие результаты:</w:t>
      </w:r>
    </w:p>
    <w:tbl>
      <w:tblPr>
        <w:tblStyle w:val="a4"/>
        <w:tblW w:w="0" w:type="auto"/>
        <w:tblLook w:val="04A0"/>
      </w:tblPr>
      <w:tblGrid>
        <w:gridCol w:w="1835"/>
        <w:gridCol w:w="1802"/>
        <w:gridCol w:w="1868"/>
        <w:gridCol w:w="1901"/>
        <w:gridCol w:w="2165"/>
      </w:tblGrid>
      <w:tr w:rsidR="00573A17" w:rsidRPr="00F7621B" w:rsidTr="00573A17"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Баллы за русский язык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Оценка за математику (базовый уровень)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Баллы за математику (профильный уровень)</w:t>
            </w:r>
          </w:p>
        </w:tc>
        <w:tc>
          <w:tcPr>
            <w:tcW w:w="1915" w:type="dxa"/>
          </w:tcPr>
          <w:p w:rsidR="00573A17" w:rsidRPr="00F7621B" w:rsidRDefault="00573A17" w:rsidP="00F7621B">
            <w:pPr>
              <w:spacing w:line="36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Баллы за обществознание (включая экономику и право)</w:t>
            </w:r>
          </w:p>
        </w:tc>
      </w:tr>
      <w:tr w:rsidR="00573A17" w:rsidRPr="00F7621B" w:rsidTr="00573A17"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Медалист 1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73A17" w:rsidRPr="00F7621B" w:rsidTr="00573A17"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Медалист 2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15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</w:tbl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Достижения медалистов: Призеры Всероссийского конкурса сочинений 2017 г., победители муниципального этапа Всероссийской олимпиады школьников по обществознанию в 2017 г., призеры межрайонной олимпиады по избирательному праву в 2018 г.</w:t>
      </w:r>
    </w:p>
    <w:p w:rsidR="00573A17" w:rsidRPr="00F7621B" w:rsidRDefault="00573A17" w:rsidP="00F7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1B">
        <w:rPr>
          <w:rFonts w:ascii="Times New Roman" w:hAnsi="Times New Roman" w:cs="Times New Roman"/>
          <w:sz w:val="28"/>
          <w:szCs w:val="28"/>
          <w:u w:val="single"/>
        </w:rPr>
        <w:t>Востребованность</w:t>
      </w:r>
      <w:proofErr w:type="spellEnd"/>
      <w:r w:rsidRPr="00F7621B">
        <w:rPr>
          <w:rFonts w:ascii="Times New Roman" w:hAnsi="Times New Roman" w:cs="Times New Roman"/>
          <w:sz w:val="28"/>
          <w:szCs w:val="28"/>
          <w:u w:val="single"/>
        </w:rPr>
        <w:t xml:space="preserve"> выпускников.</w:t>
      </w:r>
    </w:p>
    <w:tbl>
      <w:tblPr>
        <w:tblStyle w:val="a4"/>
        <w:tblW w:w="0" w:type="auto"/>
        <w:tblLook w:val="04A0"/>
      </w:tblPr>
      <w:tblGrid>
        <w:gridCol w:w="5778"/>
        <w:gridCol w:w="1896"/>
        <w:gridCol w:w="1897"/>
      </w:tblGrid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ООО. Всего выпускников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Перешли в 10-й класс МБОУ СОШ № 83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Перешли в 10-й класс другой ОО 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Поступили в учреждения НПО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Поступили  в ОО СПО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Устроились на работу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СОО. Всего выпускников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Поступили в ВУЗ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Поступили  в ОО СПО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Устроились на работу</w:t>
            </w:r>
          </w:p>
        </w:tc>
        <w:tc>
          <w:tcPr>
            <w:tcW w:w="1896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7" w:type="dxa"/>
            <w:vAlign w:val="center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Пошли на срочную службу по призыву</w:t>
            </w:r>
          </w:p>
        </w:tc>
        <w:tc>
          <w:tcPr>
            <w:tcW w:w="1896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7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A17" w:rsidRPr="00F7621B" w:rsidTr="00573A17">
        <w:tc>
          <w:tcPr>
            <w:tcW w:w="5778" w:type="dxa"/>
          </w:tcPr>
          <w:p w:rsidR="00573A17" w:rsidRPr="00F7621B" w:rsidRDefault="00573A17" w:rsidP="00F762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</w:t>
            </w:r>
          </w:p>
        </w:tc>
        <w:tc>
          <w:tcPr>
            <w:tcW w:w="1896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7" w:type="dxa"/>
          </w:tcPr>
          <w:p w:rsidR="00573A17" w:rsidRPr="00F7621B" w:rsidRDefault="00573A17" w:rsidP="00F762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E2B03" w:rsidRPr="00F7621B" w:rsidRDefault="001E2B03" w:rsidP="00F76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На основании решения педсовета протокол от 28.06.2018 аттестаты с отличием и награждение медалями «За особые успехи в учении» в 2018 году получили два человека. Они имеют по всем предметам итоговые оценки «отлично».  По итогам ГИА получили следующие результаты:</w:t>
      </w:r>
    </w:p>
    <w:p w:rsidR="00EE6DE3" w:rsidRPr="0074529F" w:rsidRDefault="00EE6DE3" w:rsidP="00745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529F">
        <w:rPr>
          <w:rFonts w:ascii="Times New Roman" w:hAnsi="Times New Roman" w:cs="Times New Roman"/>
          <w:sz w:val="28"/>
          <w:szCs w:val="28"/>
        </w:rPr>
        <w:t>Достижения обучающихся в олимпиадах.</w:t>
      </w:r>
      <w:proofErr w:type="gramEnd"/>
    </w:p>
    <w:p w:rsidR="00EE6DE3" w:rsidRPr="00F7621B" w:rsidRDefault="00EE6DE3" w:rsidP="00745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2017-2018 учебном году  обучающихся приняли участий в </w:t>
      </w:r>
      <w:r w:rsidR="00CD4E30" w:rsidRPr="00F7621B">
        <w:rPr>
          <w:rFonts w:ascii="Times New Roman" w:hAnsi="Times New Roman" w:cs="Times New Roman"/>
          <w:sz w:val="28"/>
          <w:szCs w:val="28"/>
        </w:rPr>
        <w:t xml:space="preserve">олимпиадах, </w:t>
      </w:r>
      <w:r w:rsidRPr="00F7621B">
        <w:rPr>
          <w:rFonts w:ascii="Times New Roman" w:hAnsi="Times New Roman" w:cs="Times New Roman"/>
          <w:sz w:val="28"/>
          <w:szCs w:val="28"/>
        </w:rPr>
        <w:t xml:space="preserve">НПК и стали призерами.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кол-во участий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призеров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49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4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Астрономия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18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7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Информатика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5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История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79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7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137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ОБЖ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70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18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Право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109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36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Технология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62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Физика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58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17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Химия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0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Экология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6380" w:type="dxa"/>
            <w:gridSpan w:val="2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right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168</w:t>
            </w:r>
          </w:p>
        </w:tc>
      </w:tr>
    </w:tbl>
    <w:p w:rsidR="00CD4E30" w:rsidRPr="00F7621B" w:rsidRDefault="00CD4E30" w:rsidP="0074529F">
      <w:pPr>
        <w:pStyle w:val="a8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7621B">
        <w:rPr>
          <w:sz w:val="28"/>
          <w:szCs w:val="28"/>
        </w:rPr>
        <w:lastRenderedPageBreak/>
        <w:t>В муниципальном этапе Всероссийской олимпиады школьников приняли участие: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кол-во участий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призеров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История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18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Экология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</w:tbl>
    <w:p w:rsidR="00CD4E30" w:rsidRPr="00F7621B" w:rsidRDefault="00CD4E30" w:rsidP="007452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По итогам муниципального этапа всероссийской олимпиады школьников в МО «город Екатеринбург»  обучающиеся МБОУ СОШ № 83 показали следующие результаты:</w:t>
      </w:r>
    </w:p>
    <w:p w:rsidR="00CD4E30" w:rsidRPr="00F7621B" w:rsidRDefault="00CD4E30" w:rsidP="00F762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b/>
          <w:sz w:val="28"/>
          <w:szCs w:val="28"/>
        </w:rPr>
        <w:t>Победителей  и призеров– 10 обучающихся</w:t>
      </w:r>
    </w:p>
    <w:p w:rsidR="00CD4E30" w:rsidRPr="00F7621B" w:rsidRDefault="00CD4E30" w:rsidP="007452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В сравнении с результатами прошлых лет наблюдается положительная динамика результатов участников муниципального этапа:</w:t>
      </w:r>
    </w:p>
    <w:p w:rsidR="00CD4E30" w:rsidRPr="00F7621B" w:rsidRDefault="00CD4E30" w:rsidP="00F762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2016-2017 учебный год – 9,5%</w:t>
      </w:r>
    </w:p>
    <w:p w:rsidR="00CD4E30" w:rsidRPr="00F7621B" w:rsidRDefault="00CD4E30" w:rsidP="00F762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2017 – 2018 учебный год – 16%</w:t>
      </w:r>
    </w:p>
    <w:p w:rsidR="00CD4E30" w:rsidRPr="00F7621B" w:rsidRDefault="00CD4E30" w:rsidP="007452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По баллам, полученным в ходе муниципального этапа, участники МБОУ СОШ № 83 на региональный этап не прошли.</w:t>
      </w:r>
    </w:p>
    <w:p w:rsidR="00CD4E30" w:rsidRPr="00F7621B" w:rsidRDefault="00CD4E30" w:rsidP="0074529F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В 2017-2018 учебном году в школьной научно-практической конференции приняли участие: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кол-во участий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призеров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История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2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Химия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Технология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6380" w:type="dxa"/>
            <w:gridSpan w:val="2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right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5</w:t>
            </w:r>
          </w:p>
        </w:tc>
      </w:tr>
    </w:tbl>
    <w:p w:rsidR="00CD4E30" w:rsidRPr="00F7621B" w:rsidRDefault="00CD4E30" w:rsidP="0074529F">
      <w:pPr>
        <w:pStyle w:val="a8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7621B">
        <w:rPr>
          <w:sz w:val="28"/>
          <w:szCs w:val="28"/>
        </w:rPr>
        <w:t>Для участия в заочном этапе  районного тура было рекомендовано 5 работ по следующим направлениям:</w:t>
      </w:r>
    </w:p>
    <w:p w:rsidR="00CD4E30" w:rsidRPr="00F7621B" w:rsidRDefault="00CD4E30" w:rsidP="00F7621B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7621B">
        <w:rPr>
          <w:sz w:val="28"/>
          <w:szCs w:val="28"/>
        </w:rPr>
        <w:t>Эколого-биологическое – 1</w:t>
      </w:r>
    </w:p>
    <w:p w:rsidR="00CD4E30" w:rsidRPr="00F7621B" w:rsidRDefault="00CD4E30" w:rsidP="00F7621B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7621B">
        <w:rPr>
          <w:sz w:val="28"/>
          <w:szCs w:val="28"/>
        </w:rPr>
        <w:t>Здоровьесбережение</w:t>
      </w:r>
      <w:proofErr w:type="spellEnd"/>
      <w:r w:rsidRPr="00F7621B">
        <w:rPr>
          <w:sz w:val="28"/>
          <w:szCs w:val="28"/>
        </w:rPr>
        <w:t xml:space="preserve"> – 1</w:t>
      </w:r>
    </w:p>
    <w:p w:rsidR="00CD4E30" w:rsidRPr="00F7621B" w:rsidRDefault="00CD4E30" w:rsidP="00F7621B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proofErr w:type="gramStart"/>
      <w:r w:rsidRPr="00F7621B">
        <w:rPr>
          <w:sz w:val="28"/>
          <w:szCs w:val="28"/>
        </w:rPr>
        <w:t>Естественно-научное</w:t>
      </w:r>
      <w:proofErr w:type="spellEnd"/>
      <w:proofErr w:type="gramEnd"/>
      <w:r w:rsidRPr="00F7621B">
        <w:rPr>
          <w:sz w:val="28"/>
          <w:szCs w:val="28"/>
        </w:rPr>
        <w:t xml:space="preserve"> – 1</w:t>
      </w:r>
    </w:p>
    <w:p w:rsidR="00CD4E30" w:rsidRPr="00F7621B" w:rsidRDefault="00CD4E30" w:rsidP="00F7621B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7621B">
        <w:rPr>
          <w:sz w:val="28"/>
          <w:szCs w:val="28"/>
        </w:rPr>
        <w:t>Техническое творчество – 1</w:t>
      </w:r>
    </w:p>
    <w:p w:rsidR="00CD4E30" w:rsidRPr="00F7621B" w:rsidRDefault="00CD4E30" w:rsidP="00F7621B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7621B">
        <w:rPr>
          <w:sz w:val="28"/>
          <w:szCs w:val="28"/>
        </w:rPr>
        <w:t>Культурологическое – 1</w:t>
      </w:r>
    </w:p>
    <w:p w:rsidR="00CD4E30" w:rsidRPr="00F7621B" w:rsidRDefault="00CD4E30" w:rsidP="0074529F">
      <w:pPr>
        <w:pStyle w:val="a8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7621B">
        <w:rPr>
          <w:sz w:val="28"/>
          <w:szCs w:val="28"/>
        </w:rPr>
        <w:t>По результатам заочного тура научно-практической конференции в очном этапе приняли участие: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направление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кол-во участий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призеров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7621B">
              <w:rPr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Техническое творчество</w:t>
            </w:r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7621B"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3190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7621B">
              <w:rPr>
                <w:sz w:val="28"/>
                <w:szCs w:val="28"/>
              </w:rPr>
              <w:t>1</w:t>
            </w:r>
          </w:p>
        </w:tc>
      </w:tr>
      <w:tr w:rsidR="00CD4E30" w:rsidRPr="00F7621B" w:rsidTr="00573A17">
        <w:tc>
          <w:tcPr>
            <w:tcW w:w="6380" w:type="dxa"/>
            <w:gridSpan w:val="2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right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CD4E30" w:rsidRPr="00F7621B" w:rsidRDefault="00CD4E30" w:rsidP="00F7621B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F7621B">
              <w:rPr>
                <w:b/>
                <w:sz w:val="28"/>
                <w:szCs w:val="28"/>
              </w:rPr>
              <w:t>2</w:t>
            </w:r>
          </w:p>
        </w:tc>
      </w:tr>
    </w:tbl>
    <w:p w:rsidR="00CD4E30" w:rsidRPr="00F7621B" w:rsidRDefault="00CD4E30" w:rsidP="0074529F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По результатам, полученным в ходе муниципального этапа НПК, участники МБОУ СОШ № 83 на региональный этап не прошли.</w:t>
      </w:r>
    </w:p>
    <w:p w:rsidR="00CD4E30" w:rsidRPr="00F7621B" w:rsidRDefault="00CD4E30" w:rsidP="00C271E7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Наряду с традиционными формами контроля качества образования, следует отметить такие формы, как диагностические контрольные работы, Всероссийские проверочные работы.</w:t>
      </w:r>
    </w:p>
    <w:p w:rsidR="00CD4E30" w:rsidRPr="00F7621B" w:rsidRDefault="00CD4E30" w:rsidP="00C271E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>Сопоставительный анализ (краткий) результатов ВПР с годовыми отметками обучающихся по каждому учебному предмету:</w:t>
      </w:r>
    </w:p>
    <w:tbl>
      <w:tblPr>
        <w:tblW w:w="135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965"/>
        <w:gridCol w:w="1691"/>
        <w:gridCol w:w="1691"/>
        <w:gridCol w:w="1785"/>
        <w:gridCol w:w="1785"/>
        <w:gridCol w:w="1794"/>
        <w:gridCol w:w="1794"/>
      </w:tblGrid>
      <w:tr w:rsidR="00CD4E30" w:rsidRPr="00C271E7" w:rsidTr="00C271E7">
        <w:trPr>
          <w:trHeight w:val="254"/>
        </w:trPr>
        <w:tc>
          <w:tcPr>
            <w:tcW w:w="11718" w:type="dxa"/>
            <w:gridSpan w:val="7"/>
          </w:tcPr>
          <w:p w:rsidR="00CD4E30" w:rsidRPr="00C271E7" w:rsidRDefault="00F7621B" w:rsidP="00F762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</w:t>
            </w:r>
            <w:r w:rsidR="00CD4E30"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ЖЕЛЕЗНОДОРОЖНЫЙ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4E30" w:rsidRPr="00C271E7" w:rsidTr="00C271E7">
        <w:trPr>
          <w:trHeight w:val="1639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ОО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участников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по ВПР (всех участников)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годовой отметки по предмету (всех участников)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человек, написавших ВПР ниже годовой отметки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человек, написавших ВПР выше годовой отметки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96,4%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98,2%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98,2%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E30" w:rsidRPr="00C271E7" w:rsidTr="00C271E7">
        <w:trPr>
          <w:trHeight w:val="254"/>
        </w:trPr>
        <w:tc>
          <w:tcPr>
            <w:tcW w:w="2007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6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1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CD4E30" w:rsidRPr="00C271E7" w:rsidRDefault="00CD4E30" w:rsidP="00F762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4E30" w:rsidRPr="00F7621B" w:rsidRDefault="00C271E7" w:rsidP="00C271E7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CD4E30" w:rsidRPr="00F76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итогам проверочных работ на уровне начального общего образования можно сделать вывод, что большинство четвероклассников в целом успешно осваивают программу начального общего образования в соответствии с ФГОС.</w:t>
      </w:r>
    </w:p>
    <w:p w:rsidR="00CD4E30" w:rsidRPr="00F7621B" w:rsidRDefault="00CD4E30" w:rsidP="00C271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7621B">
        <w:rPr>
          <w:rFonts w:ascii="Times New Roman" w:eastAsia="Times New Roman" w:hAnsi="Times New Roman" w:cs="Times New Roman"/>
          <w:sz w:val="28"/>
          <w:szCs w:val="28"/>
        </w:rPr>
        <w:tab/>
      </w:r>
      <w:r w:rsidRPr="00F76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итогам проверочных работ пятиклассников можно сделать вывод, что необходима дальнейшая работа по успешному освоению программ основного общего образования в соответствии с ФГОС.</w:t>
      </w:r>
    </w:p>
    <w:p w:rsidR="00CD4E30" w:rsidRPr="00F7621B" w:rsidRDefault="00CD4E30" w:rsidP="00C271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76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F7621B">
        <w:rPr>
          <w:rFonts w:ascii="Times New Roman" w:eastAsia="Times New Roman" w:hAnsi="Times New Roman" w:cs="Times New Roman"/>
          <w:sz w:val="28"/>
          <w:szCs w:val="28"/>
        </w:rPr>
        <w:t>Результаты ВПР на уровне среднего общего образования, в основном, соответствуют текущей успеваемости обучающихся 10- 11 классов.</w:t>
      </w:r>
    </w:p>
    <w:p w:rsidR="00EE6DE3" w:rsidRPr="00C271E7" w:rsidRDefault="00EE6DE3" w:rsidP="00C271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1E7"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p w:rsidR="00B72CEE" w:rsidRPr="00F7621B" w:rsidRDefault="00B72CEE" w:rsidP="00C271E7">
      <w:pPr>
        <w:pStyle w:val="a9"/>
        <w:spacing w:line="360" w:lineRule="auto"/>
        <w:ind w:left="0" w:right="-1" w:firstLine="708"/>
      </w:pPr>
      <w:r w:rsidRPr="00F7621B">
        <w:lastRenderedPageBreak/>
        <w:t>Воспитательная работа проходила через все виды и формы деятельности школы. Большое внимание в реализации воспитательных задач уделялось учебному процессу, который несёт большой воспитательный заряд (олимпиады по предметам, конкурсы, предметные недели), внеклассной и внеурочной</w:t>
      </w:r>
      <w:r w:rsidRPr="00F7621B">
        <w:rPr>
          <w:spacing w:val="-16"/>
        </w:rPr>
        <w:t xml:space="preserve"> </w:t>
      </w:r>
      <w:r w:rsidRPr="00F7621B">
        <w:t>деятельности</w:t>
      </w:r>
      <w:r w:rsidRPr="00F7621B">
        <w:rPr>
          <w:spacing w:val="-15"/>
        </w:rPr>
        <w:t xml:space="preserve"> </w:t>
      </w:r>
      <w:r w:rsidRPr="00F7621B">
        <w:t>обучающихся</w:t>
      </w:r>
      <w:r w:rsidRPr="00F7621B">
        <w:rPr>
          <w:spacing w:val="-18"/>
        </w:rPr>
        <w:t xml:space="preserve"> </w:t>
      </w:r>
      <w:r w:rsidRPr="00F7621B">
        <w:t>(классные</w:t>
      </w:r>
      <w:r w:rsidRPr="00F7621B">
        <w:rPr>
          <w:spacing w:val="-16"/>
        </w:rPr>
        <w:t xml:space="preserve"> </w:t>
      </w:r>
      <w:r w:rsidRPr="00F7621B">
        <w:t>часы,</w:t>
      </w:r>
      <w:r w:rsidRPr="00F7621B">
        <w:rPr>
          <w:spacing w:val="-16"/>
        </w:rPr>
        <w:t xml:space="preserve"> </w:t>
      </w:r>
      <w:r w:rsidRPr="00F7621B">
        <w:t>различные</w:t>
      </w:r>
      <w:r w:rsidRPr="00F7621B">
        <w:rPr>
          <w:spacing w:val="-16"/>
        </w:rPr>
        <w:t xml:space="preserve"> </w:t>
      </w:r>
      <w:r w:rsidRPr="00F7621B">
        <w:t>конкурсы, внеурочные мероприятия и</w:t>
      </w:r>
      <w:r w:rsidRPr="00F7621B">
        <w:rPr>
          <w:spacing w:val="2"/>
        </w:rPr>
        <w:t xml:space="preserve"> </w:t>
      </w:r>
      <w:r w:rsidRPr="00F7621B">
        <w:t>т.д.).</w:t>
      </w:r>
    </w:p>
    <w:p w:rsidR="00B72CEE" w:rsidRPr="00F7621B" w:rsidRDefault="00B72CEE" w:rsidP="00F7621B">
      <w:pPr>
        <w:pStyle w:val="a9"/>
        <w:spacing w:line="360" w:lineRule="auto"/>
        <w:ind w:left="0" w:right="707" w:firstLine="708"/>
      </w:pPr>
      <w:r w:rsidRPr="00F7621B">
        <w:t xml:space="preserve">Педагоги школы значительное внимание </w:t>
      </w:r>
      <w:proofErr w:type="gramStart"/>
      <w:r w:rsidRPr="00F7621B">
        <w:t>уделяют воспитанию обучающихся Классные руководители владеют</w:t>
      </w:r>
      <w:proofErr w:type="gramEnd"/>
      <w:r w:rsidRPr="00F7621B">
        <w:t xml:space="preserve"> широким арсеналом форм и способов организации воспитательного процесса в школе и классе.</w:t>
      </w:r>
    </w:p>
    <w:p w:rsidR="00B72CEE" w:rsidRPr="00C271E7" w:rsidRDefault="00B72CEE" w:rsidP="00C271E7">
      <w:pPr>
        <w:pStyle w:val="Heading1"/>
        <w:spacing w:line="360" w:lineRule="auto"/>
        <w:ind w:left="0"/>
        <w:jc w:val="center"/>
        <w:rPr>
          <w:b w:val="0"/>
          <w:i/>
        </w:rPr>
      </w:pPr>
      <w:r w:rsidRPr="00F7621B">
        <w:rPr>
          <w:b w:val="0"/>
          <w:i/>
        </w:rPr>
        <w:t>Приоритетными направлениями в воспитательной работе являются:</w:t>
      </w:r>
    </w:p>
    <w:p w:rsidR="00B72CEE" w:rsidRPr="00F7621B" w:rsidRDefault="00B72CEE" w:rsidP="00F7621B">
      <w:pPr>
        <w:pStyle w:val="TableParagraph"/>
        <w:numPr>
          <w:ilvl w:val="0"/>
          <w:numId w:val="10"/>
        </w:numPr>
        <w:spacing w:line="360" w:lineRule="auto"/>
        <w:ind w:left="0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>гражданско-патриотическое</w:t>
      </w:r>
      <w:r w:rsidRPr="00F7621B">
        <w:rPr>
          <w:spacing w:val="-13"/>
          <w:sz w:val="28"/>
          <w:szCs w:val="28"/>
        </w:rPr>
        <w:t xml:space="preserve"> </w:t>
      </w:r>
      <w:r w:rsidRPr="00F7621B">
        <w:rPr>
          <w:sz w:val="28"/>
          <w:szCs w:val="28"/>
        </w:rPr>
        <w:t>-</w:t>
      </w:r>
      <w:r w:rsidRPr="00F7621B">
        <w:rPr>
          <w:spacing w:val="-18"/>
          <w:sz w:val="28"/>
          <w:szCs w:val="28"/>
        </w:rPr>
        <w:t xml:space="preserve"> </w:t>
      </w:r>
      <w:r w:rsidRPr="00F7621B">
        <w:rPr>
          <w:sz w:val="28"/>
          <w:szCs w:val="28"/>
        </w:rPr>
        <w:t>формирование</w:t>
      </w:r>
      <w:r w:rsidRPr="00F7621B">
        <w:rPr>
          <w:spacing w:val="-14"/>
          <w:sz w:val="28"/>
          <w:szCs w:val="28"/>
        </w:rPr>
        <w:t xml:space="preserve"> </w:t>
      </w:r>
      <w:r w:rsidRPr="00F7621B">
        <w:rPr>
          <w:sz w:val="28"/>
          <w:szCs w:val="28"/>
        </w:rPr>
        <w:t>патриотического</w:t>
      </w:r>
      <w:r w:rsidRPr="00F7621B">
        <w:rPr>
          <w:spacing w:val="-14"/>
          <w:sz w:val="28"/>
          <w:szCs w:val="28"/>
        </w:rPr>
        <w:t xml:space="preserve"> </w:t>
      </w:r>
      <w:r w:rsidRPr="00F7621B">
        <w:rPr>
          <w:sz w:val="28"/>
          <w:szCs w:val="28"/>
        </w:rPr>
        <w:t>сознания, чувства верности своему Отечеству, гордости за достижения своей страны, бережного отношения к историческому прошлому и традициям</w:t>
      </w:r>
      <w:r w:rsidRPr="00F7621B">
        <w:rPr>
          <w:spacing w:val="-17"/>
          <w:sz w:val="28"/>
          <w:szCs w:val="28"/>
        </w:rPr>
        <w:t xml:space="preserve"> </w:t>
      </w:r>
      <w:r w:rsidRPr="00F7621B">
        <w:rPr>
          <w:sz w:val="28"/>
          <w:szCs w:val="28"/>
        </w:rPr>
        <w:t>народов России; формирование гражданской, правовой направленности личности, активной жизненной позиции. В рамках этого направления в 2017-2018</w:t>
      </w:r>
      <w:r w:rsidRPr="00F7621B">
        <w:rPr>
          <w:spacing w:val="17"/>
          <w:sz w:val="28"/>
          <w:szCs w:val="28"/>
        </w:rPr>
        <w:t xml:space="preserve"> </w:t>
      </w:r>
      <w:r w:rsidRPr="00F7621B">
        <w:rPr>
          <w:sz w:val="28"/>
          <w:szCs w:val="28"/>
        </w:rPr>
        <w:t>году проведены мероприятия: открыл год День ЗНАНИЙ. Традиционно школьники ОУ</w:t>
      </w:r>
      <w:r w:rsidRPr="00F7621B">
        <w:rPr>
          <w:spacing w:val="39"/>
          <w:sz w:val="28"/>
          <w:szCs w:val="28"/>
        </w:rPr>
        <w:t xml:space="preserve"> </w:t>
      </w:r>
      <w:r w:rsidRPr="00F7621B">
        <w:rPr>
          <w:sz w:val="28"/>
          <w:szCs w:val="28"/>
        </w:rPr>
        <w:t>1 сентября принимали участие</w:t>
      </w:r>
      <w:r w:rsidRPr="00F7621B">
        <w:rPr>
          <w:spacing w:val="19"/>
          <w:sz w:val="28"/>
          <w:szCs w:val="28"/>
        </w:rPr>
        <w:t xml:space="preserve"> </w:t>
      </w:r>
      <w:r w:rsidRPr="00F7621B">
        <w:rPr>
          <w:sz w:val="28"/>
          <w:szCs w:val="28"/>
        </w:rPr>
        <w:t xml:space="preserve">в городском празднике в Историческом сквере </w:t>
      </w:r>
      <w:r w:rsidRPr="00F7621B">
        <w:rPr>
          <w:i/>
          <w:sz w:val="28"/>
          <w:szCs w:val="28"/>
        </w:rPr>
        <w:t>«Школьная планета – 2018».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Организованы и проведёны Месячник по подготовке населения города Екатеринбурга в области защиты от чрезвычайных ситуаций, </w:t>
      </w:r>
      <w:r w:rsidRPr="00F7621B">
        <w:rPr>
          <w:i/>
          <w:sz w:val="28"/>
          <w:szCs w:val="28"/>
        </w:rPr>
        <w:t>Месячник безопасности</w:t>
      </w:r>
      <w:r w:rsidRPr="00F7621B">
        <w:rPr>
          <w:sz w:val="28"/>
          <w:szCs w:val="28"/>
        </w:rPr>
        <w:t>, в рамках которых организованы мероприятия с</w:t>
      </w:r>
      <w:r w:rsidRPr="00F7621B">
        <w:rPr>
          <w:spacing w:val="-2"/>
          <w:sz w:val="28"/>
          <w:szCs w:val="28"/>
        </w:rPr>
        <w:t xml:space="preserve"> </w:t>
      </w:r>
      <w:r w:rsidRPr="00F7621B">
        <w:rPr>
          <w:sz w:val="28"/>
          <w:szCs w:val="28"/>
        </w:rPr>
        <w:t>детьми:</w:t>
      </w:r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252"/>
        </w:tabs>
        <w:spacing w:line="360" w:lineRule="auto"/>
        <w:ind w:left="0" w:right="105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>направленные на формирование безопасного поведения на дорогах и транспорте, в том числе железной дороге и железнодорожном транспорте (выставка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 xml:space="preserve">рисунков </w:t>
      </w:r>
      <w:r w:rsidRPr="00F7621B">
        <w:rPr>
          <w:i/>
          <w:sz w:val="28"/>
          <w:szCs w:val="28"/>
        </w:rPr>
        <w:t>«Мой друг СВЕТОФОР», «Дети и дорога»),</w:t>
      </w:r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281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F7621B">
        <w:rPr>
          <w:sz w:val="28"/>
          <w:szCs w:val="28"/>
        </w:rPr>
        <w:t>направленные</w:t>
      </w:r>
      <w:r w:rsidRPr="00F7621B">
        <w:rPr>
          <w:spacing w:val="26"/>
          <w:sz w:val="28"/>
          <w:szCs w:val="28"/>
        </w:rPr>
        <w:t xml:space="preserve"> </w:t>
      </w:r>
      <w:r w:rsidRPr="00F7621B">
        <w:rPr>
          <w:sz w:val="28"/>
          <w:szCs w:val="28"/>
        </w:rPr>
        <w:t>на</w:t>
      </w:r>
      <w:r w:rsidRPr="00F7621B">
        <w:rPr>
          <w:spacing w:val="28"/>
          <w:sz w:val="28"/>
          <w:szCs w:val="28"/>
        </w:rPr>
        <w:t xml:space="preserve"> </w:t>
      </w:r>
      <w:r w:rsidRPr="00F7621B">
        <w:rPr>
          <w:sz w:val="28"/>
          <w:szCs w:val="28"/>
        </w:rPr>
        <w:t>формирование</w:t>
      </w:r>
      <w:r w:rsidRPr="00F7621B">
        <w:rPr>
          <w:spacing w:val="28"/>
          <w:sz w:val="28"/>
          <w:szCs w:val="28"/>
        </w:rPr>
        <w:t xml:space="preserve"> </w:t>
      </w:r>
      <w:r w:rsidRPr="00F7621B">
        <w:rPr>
          <w:sz w:val="28"/>
          <w:szCs w:val="28"/>
        </w:rPr>
        <w:t>навыков</w:t>
      </w:r>
      <w:r w:rsidRPr="00F7621B">
        <w:rPr>
          <w:spacing w:val="28"/>
          <w:sz w:val="28"/>
          <w:szCs w:val="28"/>
        </w:rPr>
        <w:t xml:space="preserve"> </w:t>
      </w:r>
      <w:r w:rsidRPr="00F7621B">
        <w:rPr>
          <w:sz w:val="28"/>
          <w:szCs w:val="28"/>
        </w:rPr>
        <w:t>пожарной</w:t>
      </w:r>
      <w:r w:rsidRPr="00F7621B">
        <w:rPr>
          <w:spacing w:val="29"/>
          <w:sz w:val="28"/>
          <w:szCs w:val="28"/>
        </w:rPr>
        <w:t xml:space="preserve"> </w:t>
      </w:r>
      <w:r w:rsidRPr="00F7621B">
        <w:rPr>
          <w:sz w:val="28"/>
          <w:szCs w:val="28"/>
        </w:rPr>
        <w:t>безопасности</w:t>
      </w:r>
      <w:r w:rsidRPr="00F7621B">
        <w:rPr>
          <w:spacing w:val="30"/>
          <w:sz w:val="28"/>
          <w:szCs w:val="28"/>
        </w:rPr>
        <w:t xml:space="preserve"> </w:t>
      </w:r>
      <w:r w:rsidRPr="00F7621B">
        <w:rPr>
          <w:sz w:val="28"/>
          <w:szCs w:val="28"/>
        </w:rPr>
        <w:t>(классный</w:t>
      </w:r>
      <w:r w:rsidRPr="00F7621B">
        <w:rPr>
          <w:spacing w:val="29"/>
          <w:sz w:val="28"/>
          <w:szCs w:val="28"/>
        </w:rPr>
        <w:t xml:space="preserve"> </w:t>
      </w:r>
      <w:r w:rsidRPr="00F7621B">
        <w:rPr>
          <w:sz w:val="28"/>
          <w:szCs w:val="28"/>
        </w:rPr>
        <w:t>час:</w:t>
      </w:r>
      <w:proofErr w:type="gramEnd"/>
      <w:r w:rsidRPr="00F7621B">
        <w:rPr>
          <w:sz w:val="28"/>
          <w:szCs w:val="28"/>
        </w:rPr>
        <w:t xml:space="preserve"> </w:t>
      </w:r>
      <w:proofErr w:type="gramStart"/>
      <w:r w:rsidRPr="00F7621B">
        <w:rPr>
          <w:sz w:val="28"/>
          <w:szCs w:val="28"/>
        </w:rPr>
        <w:t>«</w:t>
      </w:r>
      <w:r w:rsidRPr="00F7621B">
        <w:rPr>
          <w:i/>
          <w:sz w:val="28"/>
          <w:szCs w:val="28"/>
        </w:rPr>
        <w:t xml:space="preserve">Безопасность для всех», </w:t>
      </w:r>
      <w:r w:rsidRPr="00F7621B">
        <w:rPr>
          <w:sz w:val="28"/>
          <w:szCs w:val="28"/>
        </w:rPr>
        <w:t xml:space="preserve">выставка рисунков </w:t>
      </w:r>
      <w:r w:rsidRPr="00F7621B">
        <w:rPr>
          <w:i/>
          <w:sz w:val="28"/>
          <w:szCs w:val="28"/>
        </w:rPr>
        <w:t>«Огонь – друг, огонь – враг»)</w:t>
      </w:r>
      <w:r w:rsidRPr="00F7621B">
        <w:rPr>
          <w:sz w:val="28"/>
          <w:szCs w:val="28"/>
        </w:rPr>
        <w:t>,</w:t>
      </w:r>
      <w:proofErr w:type="gramEnd"/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24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а также на формирование навыков санитарно-эпидемиологической</w:t>
      </w:r>
      <w:r w:rsidRPr="00F7621B">
        <w:rPr>
          <w:spacing w:val="-15"/>
          <w:sz w:val="28"/>
          <w:szCs w:val="28"/>
        </w:rPr>
        <w:t xml:space="preserve"> </w:t>
      </w:r>
      <w:r w:rsidRPr="00F7621B">
        <w:rPr>
          <w:sz w:val="28"/>
          <w:szCs w:val="28"/>
        </w:rPr>
        <w:t>безопасности.</w:t>
      </w:r>
    </w:p>
    <w:p w:rsidR="00B72CEE" w:rsidRPr="00F7621B" w:rsidRDefault="00B72CEE" w:rsidP="00F7621B">
      <w:pPr>
        <w:pStyle w:val="TableParagraph"/>
        <w:spacing w:line="360" w:lineRule="auto"/>
        <w:ind w:right="58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lastRenderedPageBreak/>
        <w:t xml:space="preserve">В рамках Месячника защитников Отечества проведена </w:t>
      </w:r>
      <w:r w:rsidRPr="00F7621B">
        <w:rPr>
          <w:i/>
          <w:sz w:val="28"/>
          <w:szCs w:val="28"/>
        </w:rPr>
        <w:t xml:space="preserve">Декада героев </w:t>
      </w:r>
      <w:r w:rsidRPr="00F7621B">
        <w:rPr>
          <w:sz w:val="28"/>
          <w:szCs w:val="28"/>
        </w:rPr>
        <w:t>в период, в рамках которой были подготовлены и проведены следующие мероприятия:</w:t>
      </w:r>
    </w:p>
    <w:p w:rsidR="00B72CEE" w:rsidRPr="00F7621B" w:rsidRDefault="00B72CEE" w:rsidP="00F7621B">
      <w:pPr>
        <w:pStyle w:val="TableParagraph"/>
        <w:spacing w:line="360" w:lineRule="auto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- Единый тематический классный час «</w:t>
      </w:r>
      <w:r w:rsidRPr="00F7621B">
        <w:rPr>
          <w:i/>
          <w:sz w:val="28"/>
          <w:szCs w:val="28"/>
        </w:rPr>
        <w:t>Герои нашего Отечества</w:t>
      </w:r>
      <w:r w:rsidRPr="00F7621B">
        <w:rPr>
          <w:sz w:val="28"/>
          <w:szCs w:val="28"/>
        </w:rPr>
        <w:t>» 1-11 классы;</w:t>
      </w:r>
    </w:p>
    <w:p w:rsidR="00B72CEE" w:rsidRPr="00F7621B" w:rsidRDefault="00B72CEE" w:rsidP="00F7621B">
      <w:pPr>
        <w:pStyle w:val="TableParagraph"/>
        <w:numPr>
          <w:ilvl w:val="0"/>
          <w:numId w:val="3"/>
        </w:numPr>
        <w:tabs>
          <w:tab w:val="left" w:pos="295"/>
        </w:tabs>
        <w:spacing w:line="360" w:lineRule="auto"/>
        <w:ind w:left="0" w:right="96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библиотечный урок </w:t>
      </w:r>
      <w:r w:rsidRPr="00F7621B">
        <w:rPr>
          <w:i/>
          <w:sz w:val="28"/>
          <w:szCs w:val="28"/>
        </w:rPr>
        <w:t xml:space="preserve">«Маршал Жуков: жизнь, отданная Отечеству» </w:t>
      </w:r>
      <w:r w:rsidRPr="00F7621B">
        <w:rPr>
          <w:sz w:val="28"/>
          <w:szCs w:val="28"/>
        </w:rPr>
        <w:t>(</w:t>
      </w:r>
      <w:r w:rsidRPr="00F7621B">
        <w:rPr>
          <w:i/>
          <w:sz w:val="28"/>
          <w:szCs w:val="28"/>
        </w:rPr>
        <w:t xml:space="preserve">К 120-летию со дня рождения героя Советского Союза – Георгия Константиновича Жукова) </w:t>
      </w:r>
      <w:r w:rsidRPr="00F7621B">
        <w:rPr>
          <w:sz w:val="28"/>
          <w:szCs w:val="28"/>
        </w:rPr>
        <w:t>8-10</w:t>
      </w:r>
      <w:r w:rsidRPr="00F7621B">
        <w:rPr>
          <w:spacing w:val="-4"/>
          <w:sz w:val="28"/>
          <w:szCs w:val="28"/>
        </w:rPr>
        <w:t xml:space="preserve"> </w:t>
      </w:r>
      <w:r w:rsidRPr="00F7621B">
        <w:rPr>
          <w:sz w:val="28"/>
          <w:szCs w:val="28"/>
        </w:rPr>
        <w:t>классы;</w:t>
      </w:r>
    </w:p>
    <w:p w:rsidR="00B72CEE" w:rsidRPr="00F7621B" w:rsidRDefault="00B72CEE" w:rsidP="00F7621B">
      <w:pPr>
        <w:pStyle w:val="TableParagraph"/>
        <w:numPr>
          <w:ilvl w:val="0"/>
          <w:numId w:val="3"/>
        </w:numPr>
        <w:tabs>
          <w:tab w:val="left" w:pos="252"/>
        </w:tabs>
        <w:spacing w:line="360" w:lineRule="auto"/>
        <w:ind w:left="0" w:right="101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классный час, посвященный </w:t>
      </w:r>
      <w:r w:rsidRPr="00F7621B">
        <w:rPr>
          <w:i/>
          <w:sz w:val="28"/>
          <w:szCs w:val="28"/>
        </w:rPr>
        <w:t xml:space="preserve">Дню полного освобождения Ленинграда </w:t>
      </w:r>
      <w:proofErr w:type="gramStart"/>
      <w:r w:rsidRPr="00F7621B">
        <w:rPr>
          <w:i/>
          <w:sz w:val="28"/>
          <w:szCs w:val="28"/>
        </w:rPr>
        <w:t>от</w:t>
      </w:r>
      <w:proofErr w:type="gramEnd"/>
      <w:r w:rsidRPr="00F7621B">
        <w:rPr>
          <w:i/>
          <w:sz w:val="28"/>
          <w:szCs w:val="28"/>
        </w:rPr>
        <w:t xml:space="preserve"> </w:t>
      </w:r>
      <w:proofErr w:type="gramStart"/>
      <w:r w:rsidRPr="00F7621B">
        <w:rPr>
          <w:i/>
          <w:sz w:val="28"/>
          <w:szCs w:val="28"/>
        </w:rPr>
        <w:t>фашисткой</w:t>
      </w:r>
      <w:proofErr w:type="gramEnd"/>
      <w:r w:rsidRPr="00F7621B">
        <w:rPr>
          <w:i/>
          <w:spacing w:val="-5"/>
          <w:sz w:val="28"/>
          <w:szCs w:val="28"/>
        </w:rPr>
        <w:t xml:space="preserve"> </w:t>
      </w:r>
      <w:r w:rsidRPr="00F7621B">
        <w:rPr>
          <w:i/>
          <w:sz w:val="28"/>
          <w:szCs w:val="28"/>
        </w:rPr>
        <w:t>блокады;</w:t>
      </w:r>
    </w:p>
    <w:p w:rsidR="00B72CEE" w:rsidRPr="00F7621B" w:rsidRDefault="00B72CEE" w:rsidP="00F7621B">
      <w:pPr>
        <w:pStyle w:val="TableParagraph"/>
        <w:numPr>
          <w:ilvl w:val="0"/>
          <w:numId w:val="6"/>
        </w:numPr>
        <w:tabs>
          <w:tab w:val="left" w:pos="24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7621B">
        <w:rPr>
          <w:i/>
          <w:sz w:val="28"/>
          <w:szCs w:val="28"/>
        </w:rPr>
        <w:t xml:space="preserve"> «Уроки Мужества, Памяти, Славы»</w:t>
      </w:r>
      <w:r w:rsidRPr="00F7621B">
        <w:rPr>
          <w:sz w:val="28"/>
          <w:szCs w:val="28"/>
        </w:rPr>
        <w:t>, посвященные защитникам</w:t>
      </w:r>
      <w:r w:rsidRPr="00F7621B">
        <w:rPr>
          <w:spacing w:val="-15"/>
          <w:sz w:val="28"/>
          <w:szCs w:val="28"/>
        </w:rPr>
        <w:t xml:space="preserve"> </w:t>
      </w:r>
      <w:r w:rsidRPr="00F7621B">
        <w:rPr>
          <w:sz w:val="28"/>
          <w:szCs w:val="28"/>
        </w:rPr>
        <w:t>Отечества.</w:t>
      </w:r>
    </w:p>
    <w:p w:rsidR="00B72CEE" w:rsidRPr="00F7621B" w:rsidRDefault="00B72CEE" w:rsidP="00F7621B">
      <w:pPr>
        <w:pStyle w:val="TableParagraph"/>
        <w:spacing w:line="360" w:lineRule="auto"/>
        <w:ind w:right="96" w:firstLine="708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рамках декадника, посвященного </w:t>
      </w:r>
      <w:r w:rsidRPr="00F7621B">
        <w:rPr>
          <w:i/>
          <w:sz w:val="28"/>
          <w:szCs w:val="28"/>
        </w:rPr>
        <w:t xml:space="preserve">годовщине Победы </w:t>
      </w:r>
      <w:r w:rsidRPr="00F7621B">
        <w:rPr>
          <w:sz w:val="28"/>
          <w:szCs w:val="28"/>
        </w:rPr>
        <w:t>в Великой Отечественной войне 1941 - 1945 годов были организованы и проведены следующие</w:t>
      </w:r>
      <w:r w:rsidRPr="00F7621B">
        <w:rPr>
          <w:spacing w:val="-2"/>
          <w:sz w:val="28"/>
          <w:szCs w:val="28"/>
        </w:rPr>
        <w:t xml:space="preserve"> </w:t>
      </w:r>
      <w:r w:rsidRPr="00F7621B">
        <w:rPr>
          <w:sz w:val="28"/>
          <w:szCs w:val="28"/>
        </w:rPr>
        <w:t>мероприятия:</w:t>
      </w:r>
    </w:p>
    <w:p w:rsidR="00B72CEE" w:rsidRPr="00F7621B" w:rsidRDefault="00B72CEE" w:rsidP="00F7621B">
      <w:pPr>
        <w:pStyle w:val="TableParagraph"/>
        <w:spacing w:line="360" w:lineRule="auto"/>
        <w:ind w:right="96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- Единый классный час </w:t>
      </w:r>
      <w:r w:rsidRPr="00F7621B">
        <w:rPr>
          <w:i/>
          <w:sz w:val="28"/>
          <w:szCs w:val="28"/>
        </w:rPr>
        <w:t>«Уроки мужества и памяти»</w:t>
      </w:r>
      <w:r w:rsidRPr="00F7621B">
        <w:rPr>
          <w:sz w:val="28"/>
          <w:szCs w:val="28"/>
        </w:rPr>
        <w:t>;</w:t>
      </w:r>
    </w:p>
    <w:p w:rsidR="00B72CEE" w:rsidRPr="00F7621B" w:rsidRDefault="00B72CEE" w:rsidP="00F7621B">
      <w:pPr>
        <w:pStyle w:val="TableParagraph"/>
        <w:numPr>
          <w:ilvl w:val="0"/>
          <w:numId w:val="5"/>
        </w:numPr>
        <w:tabs>
          <w:tab w:val="left" w:pos="276"/>
        </w:tabs>
        <w:spacing w:line="360" w:lineRule="auto"/>
        <w:ind w:left="0" w:right="97" w:firstLine="0"/>
        <w:jc w:val="both"/>
        <w:rPr>
          <w:sz w:val="28"/>
          <w:szCs w:val="28"/>
        </w:rPr>
      </w:pPr>
      <w:r w:rsidRPr="00F7621B">
        <w:rPr>
          <w:i/>
          <w:sz w:val="28"/>
          <w:szCs w:val="28"/>
        </w:rPr>
        <w:t xml:space="preserve">экскурсии </w:t>
      </w:r>
      <w:r w:rsidRPr="00F7621B">
        <w:rPr>
          <w:sz w:val="28"/>
          <w:szCs w:val="28"/>
        </w:rPr>
        <w:t xml:space="preserve">на </w:t>
      </w:r>
      <w:proofErr w:type="spellStart"/>
      <w:r w:rsidRPr="00F7621B">
        <w:rPr>
          <w:i/>
          <w:sz w:val="28"/>
          <w:szCs w:val="28"/>
        </w:rPr>
        <w:t>Широкореченский</w:t>
      </w:r>
      <w:proofErr w:type="spellEnd"/>
      <w:r w:rsidRPr="00F7621B">
        <w:rPr>
          <w:i/>
          <w:sz w:val="28"/>
          <w:szCs w:val="28"/>
        </w:rPr>
        <w:t xml:space="preserve"> мемориал «Вехи Великой войны», </w:t>
      </w:r>
      <w:r w:rsidRPr="00F7621B">
        <w:rPr>
          <w:sz w:val="28"/>
          <w:szCs w:val="28"/>
        </w:rPr>
        <w:t>в которых обучающиеся ОУ приняли активное участие</w:t>
      </w:r>
      <w:r w:rsidRPr="00F7621B">
        <w:rPr>
          <w:b/>
          <w:i/>
          <w:sz w:val="28"/>
          <w:szCs w:val="28"/>
        </w:rPr>
        <w:t xml:space="preserve">. </w:t>
      </w:r>
      <w:r w:rsidRPr="00F7621B">
        <w:rPr>
          <w:sz w:val="28"/>
          <w:szCs w:val="28"/>
        </w:rPr>
        <w:t xml:space="preserve">Классные руководители 5-6 классов заранее подготовились к проведению уроков мужества в форме ознакомительной экскурсии. </w:t>
      </w:r>
      <w:proofErr w:type="gramStart"/>
      <w:r w:rsidRPr="00F7621B">
        <w:rPr>
          <w:sz w:val="28"/>
          <w:szCs w:val="28"/>
        </w:rPr>
        <w:t>Изучая барельефы, обучающиеся смогли получить живое представление о важнейших событиях ВОВ: в каждый из рельефов вплавлены исторические реликвии военных лет, специально присланные поисковыми отрядами Подмосковья, Курска, Орла, Государственным музеем Сталинградской битвы, Государственным военно-историческим музеем-заповедником «</w:t>
      </w:r>
      <w:proofErr w:type="spellStart"/>
      <w:r w:rsidRPr="00F7621B">
        <w:rPr>
          <w:sz w:val="28"/>
          <w:szCs w:val="28"/>
        </w:rPr>
        <w:t>Прохоровское</w:t>
      </w:r>
      <w:proofErr w:type="spellEnd"/>
      <w:r w:rsidRPr="00F7621B">
        <w:rPr>
          <w:sz w:val="28"/>
          <w:szCs w:val="28"/>
        </w:rPr>
        <w:t xml:space="preserve"> поле» и</w:t>
      </w:r>
      <w:r w:rsidRPr="00F7621B">
        <w:rPr>
          <w:spacing w:val="-9"/>
          <w:sz w:val="28"/>
          <w:szCs w:val="28"/>
        </w:rPr>
        <w:t xml:space="preserve"> </w:t>
      </w:r>
      <w:r w:rsidRPr="00F7621B">
        <w:rPr>
          <w:sz w:val="28"/>
          <w:szCs w:val="28"/>
        </w:rPr>
        <w:t>другими;</w:t>
      </w:r>
      <w:proofErr w:type="gramEnd"/>
    </w:p>
    <w:p w:rsidR="00B72CEE" w:rsidRPr="00F7621B" w:rsidRDefault="00B72CEE" w:rsidP="00F7621B">
      <w:pPr>
        <w:pStyle w:val="TableParagraph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смотр-конкурс чтецов </w:t>
      </w:r>
      <w:r w:rsidRPr="00F7621B">
        <w:rPr>
          <w:i/>
          <w:sz w:val="28"/>
          <w:szCs w:val="28"/>
        </w:rPr>
        <w:t xml:space="preserve">«Этих дней не смолкнет слава!» </w:t>
      </w:r>
      <w:r w:rsidRPr="00F7621B">
        <w:rPr>
          <w:sz w:val="28"/>
          <w:szCs w:val="28"/>
        </w:rPr>
        <w:t>(1-11</w:t>
      </w:r>
      <w:r w:rsidRPr="00F7621B">
        <w:rPr>
          <w:spacing w:val="-4"/>
          <w:sz w:val="28"/>
          <w:szCs w:val="28"/>
        </w:rPr>
        <w:t xml:space="preserve"> </w:t>
      </w:r>
      <w:r w:rsidRPr="00F7621B">
        <w:rPr>
          <w:sz w:val="28"/>
          <w:szCs w:val="28"/>
        </w:rPr>
        <w:t>класс);</w:t>
      </w:r>
    </w:p>
    <w:p w:rsidR="00B72CEE" w:rsidRPr="00F7621B" w:rsidRDefault="00B72CEE" w:rsidP="00F7621B">
      <w:pPr>
        <w:pStyle w:val="TableParagraph"/>
        <w:spacing w:line="360" w:lineRule="auto"/>
        <w:ind w:right="-15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- </w:t>
      </w:r>
      <w:r w:rsidR="00304BBD" w:rsidRPr="00F7621B">
        <w:rPr>
          <w:sz w:val="28"/>
          <w:szCs w:val="28"/>
        </w:rPr>
        <w:t xml:space="preserve"> </w:t>
      </w:r>
      <w:r w:rsidRPr="00F7621B">
        <w:rPr>
          <w:sz w:val="28"/>
          <w:szCs w:val="28"/>
        </w:rPr>
        <w:t xml:space="preserve">акция </w:t>
      </w:r>
      <w:r w:rsidRPr="00F7621B">
        <w:rPr>
          <w:i/>
          <w:sz w:val="28"/>
          <w:szCs w:val="28"/>
        </w:rPr>
        <w:t>«Георгиевская ленточка».</w:t>
      </w:r>
      <w:r w:rsidRPr="00F7621B">
        <w:rPr>
          <w:sz w:val="28"/>
          <w:szCs w:val="28"/>
        </w:rPr>
        <w:t xml:space="preserve"> </w:t>
      </w:r>
    </w:p>
    <w:p w:rsidR="00B72CEE" w:rsidRPr="00F7621B" w:rsidRDefault="00B72CEE" w:rsidP="00F7621B">
      <w:pPr>
        <w:pStyle w:val="TableParagraph"/>
        <w:spacing w:line="360" w:lineRule="auto"/>
        <w:ind w:right="-15" w:firstLine="709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12 апреля обучающиеся школы приняли участие в городской акции, посвящённой дню КОСМОНАВТИКИ </w:t>
      </w:r>
      <w:r w:rsidRPr="00F7621B">
        <w:rPr>
          <w:i/>
          <w:sz w:val="28"/>
          <w:szCs w:val="28"/>
        </w:rPr>
        <w:t>«12 апреля - 12 часов -12 залпов ракет».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lastRenderedPageBreak/>
        <w:t>В конце учебного года проведены военные учебные сборы для юношей 10 класса в воинской части № 61207</w:t>
      </w:r>
      <w:r w:rsidR="004B67DC" w:rsidRPr="00F7621B">
        <w:rPr>
          <w:sz w:val="28"/>
          <w:szCs w:val="28"/>
        </w:rPr>
        <w:t>.</w:t>
      </w:r>
    </w:p>
    <w:p w:rsidR="004B67DC" w:rsidRPr="00F7621B" w:rsidRDefault="004B67DC" w:rsidP="00F7621B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 В школе создан юнармейский отряд, участники которого принимают участие в Параде Победы 9 мая.</w:t>
      </w:r>
    </w:p>
    <w:p w:rsidR="00B72CEE" w:rsidRPr="00F7621B" w:rsidRDefault="00B72CEE" w:rsidP="00F7621B">
      <w:pPr>
        <w:pStyle w:val="a9"/>
        <w:numPr>
          <w:ilvl w:val="0"/>
          <w:numId w:val="10"/>
        </w:numPr>
        <w:spacing w:line="360" w:lineRule="auto"/>
        <w:ind w:left="0" w:firstLine="0"/>
      </w:pPr>
      <w:r w:rsidRPr="00F7621B">
        <w:t>духовно-нравственное</w:t>
      </w:r>
      <w:r w:rsidRPr="00F7621B">
        <w:rPr>
          <w:spacing w:val="34"/>
        </w:rPr>
        <w:t xml:space="preserve"> </w:t>
      </w:r>
      <w:r w:rsidRPr="00F7621B">
        <w:t>-</w:t>
      </w:r>
      <w:r w:rsidRPr="00F7621B">
        <w:rPr>
          <w:spacing w:val="33"/>
        </w:rPr>
        <w:t xml:space="preserve"> </w:t>
      </w:r>
      <w:r w:rsidRPr="00F7621B">
        <w:t>воспитание</w:t>
      </w:r>
      <w:r w:rsidRPr="00F7621B">
        <w:rPr>
          <w:spacing w:val="34"/>
        </w:rPr>
        <w:t xml:space="preserve"> </w:t>
      </w:r>
      <w:r w:rsidRPr="00F7621B">
        <w:t>человека,</w:t>
      </w:r>
      <w:r w:rsidRPr="00F7621B">
        <w:rPr>
          <w:spacing w:val="33"/>
        </w:rPr>
        <w:t xml:space="preserve"> </w:t>
      </w:r>
      <w:r w:rsidRPr="00F7621B">
        <w:t>способного</w:t>
      </w:r>
      <w:r w:rsidRPr="00F7621B">
        <w:rPr>
          <w:spacing w:val="35"/>
        </w:rPr>
        <w:t xml:space="preserve"> </w:t>
      </w:r>
      <w:r w:rsidRPr="00F7621B">
        <w:t>к</w:t>
      </w:r>
      <w:r w:rsidRPr="00F7621B">
        <w:rPr>
          <w:spacing w:val="31"/>
        </w:rPr>
        <w:t xml:space="preserve"> </w:t>
      </w:r>
      <w:r w:rsidRPr="00F7621B">
        <w:t xml:space="preserve">принятию ответственных решений и к проявлению нравственного поведения в любых жизненных ситуациях; воспитание доброты, чуткости, сострадания, заботы, милосердия по отношению ко всем людям и, прежде всего, </w:t>
      </w:r>
      <w:proofErr w:type="gramStart"/>
      <w:r w:rsidRPr="00F7621B">
        <w:t>к</w:t>
      </w:r>
      <w:proofErr w:type="gramEnd"/>
      <w:r w:rsidRPr="00F7621B">
        <w:t xml:space="preserve"> </w:t>
      </w:r>
      <w:proofErr w:type="gramStart"/>
      <w:r w:rsidRPr="00F7621B">
        <w:t>своим</w:t>
      </w:r>
      <w:proofErr w:type="gramEnd"/>
      <w:r w:rsidRPr="00F7621B">
        <w:t xml:space="preserve"> близким; формирование потребности в освоении и сохранении ценностей семьи. </w:t>
      </w:r>
    </w:p>
    <w:p w:rsidR="00B72CEE" w:rsidRPr="00F7621B" w:rsidRDefault="00B72CEE" w:rsidP="00F7621B">
      <w:pPr>
        <w:pStyle w:val="TableParagraph"/>
        <w:spacing w:line="360" w:lineRule="auto"/>
        <w:ind w:right="95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</w:t>
      </w:r>
      <w:r w:rsidR="00304BBD" w:rsidRPr="00F7621B">
        <w:rPr>
          <w:sz w:val="28"/>
          <w:szCs w:val="28"/>
        </w:rPr>
        <w:t>рамках духовно-нравственного деятельности</w:t>
      </w:r>
      <w:r w:rsidRPr="00F7621B">
        <w:rPr>
          <w:sz w:val="28"/>
          <w:szCs w:val="28"/>
        </w:rPr>
        <w:t xml:space="preserve"> состоялся </w:t>
      </w:r>
      <w:r w:rsidRPr="00F7621B">
        <w:rPr>
          <w:i/>
          <w:sz w:val="28"/>
          <w:szCs w:val="28"/>
        </w:rPr>
        <w:t xml:space="preserve">Месячник, посвященный Дню Пенсионера в Свердловской области, </w:t>
      </w:r>
      <w:r w:rsidR="00304BBD" w:rsidRPr="00F7621B">
        <w:rPr>
          <w:sz w:val="28"/>
          <w:szCs w:val="28"/>
        </w:rPr>
        <w:t>где</w:t>
      </w:r>
      <w:r w:rsidRPr="00F7621B">
        <w:rPr>
          <w:sz w:val="28"/>
          <w:szCs w:val="28"/>
        </w:rPr>
        <w:t xml:space="preserve"> проведены следующие</w:t>
      </w:r>
      <w:r w:rsidRPr="00F7621B">
        <w:rPr>
          <w:spacing w:val="-13"/>
          <w:sz w:val="28"/>
          <w:szCs w:val="28"/>
        </w:rPr>
        <w:t xml:space="preserve"> </w:t>
      </w:r>
      <w:r w:rsidRPr="00F7621B">
        <w:rPr>
          <w:sz w:val="28"/>
          <w:szCs w:val="28"/>
        </w:rPr>
        <w:t>мероприятия:</w:t>
      </w:r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307"/>
        </w:tabs>
        <w:spacing w:line="360" w:lineRule="auto"/>
        <w:ind w:left="0" w:right="66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изготовление поздравительных открыток для бабушек и дедушек (организация работы творческой мастерской </w:t>
      </w:r>
      <w:r w:rsidRPr="00F7621B">
        <w:rPr>
          <w:i/>
          <w:sz w:val="28"/>
          <w:szCs w:val="28"/>
        </w:rPr>
        <w:t>«Подари улыбку миру»);</w:t>
      </w:r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293"/>
        </w:tabs>
        <w:spacing w:line="360" w:lineRule="auto"/>
        <w:ind w:left="0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>проведение</w:t>
      </w:r>
      <w:r w:rsidRPr="00F7621B">
        <w:rPr>
          <w:spacing w:val="41"/>
          <w:sz w:val="28"/>
          <w:szCs w:val="28"/>
        </w:rPr>
        <w:t xml:space="preserve"> </w:t>
      </w:r>
      <w:r w:rsidRPr="00F7621B">
        <w:rPr>
          <w:sz w:val="28"/>
          <w:szCs w:val="28"/>
        </w:rPr>
        <w:t>конкурса</w:t>
      </w:r>
      <w:r w:rsidRPr="00F7621B">
        <w:rPr>
          <w:spacing w:val="43"/>
          <w:sz w:val="28"/>
          <w:szCs w:val="28"/>
        </w:rPr>
        <w:t xml:space="preserve"> </w:t>
      </w:r>
      <w:r w:rsidRPr="00F7621B">
        <w:rPr>
          <w:sz w:val="28"/>
          <w:szCs w:val="28"/>
        </w:rPr>
        <w:t>рисунков</w:t>
      </w:r>
      <w:r w:rsidRPr="00F7621B">
        <w:rPr>
          <w:spacing w:val="41"/>
          <w:sz w:val="28"/>
          <w:szCs w:val="28"/>
        </w:rPr>
        <w:t xml:space="preserve"> </w:t>
      </w:r>
      <w:r w:rsidRPr="00F7621B">
        <w:rPr>
          <w:sz w:val="28"/>
          <w:szCs w:val="28"/>
        </w:rPr>
        <w:t>по</w:t>
      </w:r>
      <w:r w:rsidRPr="00F7621B">
        <w:rPr>
          <w:spacing w:val="42"/>
          <w:sz w:val="28"/>
          <w:szCs w:val="28"/>
        </w:rPr>
        <w:t xml:space="preserve"> </w:t>
      </w:r>
      <w:r w:rsidRPr="00F7621B">
        <w:rPr>
          <w:sz w:val="28"/>
          <w:szCs w:val="28"/>
        </w:rPr>
        <w:t>параллелям</w:t>
      </w:r>
      <w:r w:rsidRPr="00F7621B">
        <w:rPr>
          <w:spacing w:val="42"/>
          <w:sz w:val="28"/>
          <w:szCs w:val="28"/>
        </w:rPr>
        <w:t xml:space="preserve"> </w:t>
      </w:r>
      <w:r w:rsidRPr="00F7621B">
        <w:rPr>
          <w:sz w:val="28"/>
          <w:szCs w:val="28"/>
        </w:rPr>
        <w:t>2-7</w:t>
      </w:r>
      <w:r w:rsidRPr="00F7621B">
        <w:rPr>
          <w:spacing w:val="42"/>
          <w:sz w:val="28"/>
          <w:szCs w:val="28"/>
        </w:rPr>
        <w:t xml:space="preserve"> </w:t>
      </w:r>
      <w:r w:rsidRPr="00F7621B">
        <w:rPr>
          <w:sz w:val="28"/>
          <w:szCs w:val="28"/>
        </w:rPr>
        <w:t>классов</w:t>
      </w:r>
      <w:r w:rsidRPr="00F7621B">
        <w:rPr>
          <w:spacing w:val="41"/>
          <w:sz w:val="28"/>
          <w:szCs w:val="28"/>
        </w:rPr>
        <w:t xml:space="preserve"> </w:t>
      </w:r>
      <w:r w:rsidRPr="00F7621B">
        <w:rPr>
          <w:sz w:val="28"/>
          <w:szCs w:val="28"/>
        </w:rPr>
        <w:t>и</w:t>
      </w:r>
      <w:r w:rsidRPr="00F7621B">
        <w:rPr>
          <w:spacing w:val="43"/>
          <w:sz w:val="28"/>
          <w:szCs w:val="28"/>
        </w:rPr>
        <w:t xml:space="preserve"> </w:t>
      </w:r>
      <w:r w:rsidRPr="00F7621B">
        <w:rPr>
          <w:sz w:val="28"/>
          <w:szCs w:val="28"/>
        </w:rPr>
        <w:t>выставка</w:t>
      </w:r>
      <w:r w:rsidRPr="00F7621B">
        <w:rPr>
          <w:spacing w:val="42"/>
          <w:sz w:val="28"/>
          <w:szCs w:val="28"/>
        </w:rPr>
        <w:t xml:space="preserve"> </w:t>
      </w:r>
      <w:r w:rsidRPr="00F7621B">
        <w:rPr>
          <w:sz w:val="28"/>
          <w:szCs w:val="28"/>
        </w:rPr>
        <w:t xml:space="preserve">рисунков </w:t>
      </w:r>
      <w:r w:rsidRPr="00F7621B">
        <w:rPr>
          <w:i/>
          <w:sz w:val="28"/>
          <w:szCs w:val="28"/>
        </w:rPr>
        <w:t>«Бабушка рядышком с дедушкой»;</w:t>
      </w:r>
    </w:p>
    <w:p w:rsidR="00B72CEE" w:rsidRPr="00F7621B" w:rsidRDefault="00B72CEE" w:rsidP="00F7621B">
      <w:pPr>
        <w:pStyle w:val="TableParagraph"/>
        <w:numPr>
          <w:ilvl w:val="0"/>
          <w:numId w:val="4"/>
        </w:numPr>
        <w:tabs>
          <w:tab w:val="left" w:pos="403"/>
        </w:tabs>
        <w:spacing w:line="360" w:lineRule="auto"/>
        <w:ind w:left="0" w:right="57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- классный час </w:t>
      </w:r>
      <w:r w:rsidRPr="00F7621B">
        <w:rPr>
          <w:i/>
          <w:sz w:val="28"/>
          <w:szCs w:val="28"/>
        </w:rPr>
        <w:t xml:space="preserve">«Семейные традиции», </w:t>
      </w:r>
      <w:r w:rsidRPr="00F7621B">
        <w:rPr>
          <w:sz w:val="28"/>
          <w:szCs w:val="28"/>
        </w:rPr>
        <w:t>посвящённый Дню пенсионера с приглашением интересного собеседника – бабушки или дедушки (предварительно школьники составляют рассказ об истории семьи, о семейных традициях и праздниках, обучающиеся совместно с классным руководителем рассматривают генеалогическое древо</w:t>
      </w:r>
      <w:r w:rsidRPr="00F7621B">
        <w:rPr>
          <w:spacing w:val="-1"/>
          <w:sz w:val="28"/>
          <w:szCs w:val="28"/>
        </w:rPr>
        <w:t xml:space="preserve"> </w:t>
      </w:r>
      <w:r w:rsidRPr="00F7621B">
        <w:rPr>
          <w:sz w:val="28"/>
          <w:szCs w:val="28"/>
        </w:rPr>
        <w:t>семьи);</w:t>
      </w:r>
    </w:p>
    <w:p w:rsidR="00B72CEE" w:rsidRPr="00F7621B" w:rsidRDefault="00B72CEE" w:rsidP="00F7621B">
      <w:pPr>
        <w:pStyle w:val="TableParagraph"/>
        <w:numPr>
          <w:ilvl w:val="0"/>
          <w:numId w:val="10"/>
        </w:numPr>
        <w:spacing w:line="360" w:lineRule="auto"/>
        <w:ind w:left="0" w:right="97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физкультурно-оздоровительное - формирование потребности в здоровом образе жизни; создание условий для становления психически и физически здоровой, социально-адаптированной</w:t>
      </w:r>
      <w:r w:rsidRPr="00F7621B">
        <w:rPr>
          <w:spacing w:val="-4"/>
          <w:sz w:val="28"/>
          <w:szCs w:val="28"/>
        </w:rPr>
        <w:t xml:space="preserve"> </w:t>
      </w:r>
      <w:r w:rsidRPr="00F7621B">
        <w:rPr>
          <w:sz w:val="28"/>
          <w:szCs w:val="28"/>
        </w:rPr>
        <w:t>личности. В сентябре сборная команда 6-7 классов приняла участие в районном физкультурном мероприятии кросс «Золотая осень».</w:t>
      </w:r>
    </w:p>
    <w:p w:rsidR="00B72CEE" w:rsidRPr="00F7621B" w:rsidRDefault="00304BBD" w:rsidP="00F7621B">
      <w:pPr>
        <w:pStyle w:val="TableParagraph"/>
        <w:spacing w:line="360" w:lineRule="auto"/>
        <w:ind w:right="94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Физкультурно-оздоровительное направление представлено</w:t>
      </w:r>
      <w:r w:rsidR="00B72CEE" w:rsidRPr="00F7621B">
        <w:rPr>
          <w:sz w:val="28"/>
          <w:szCs w:val="28"/>
        </w:rPr>
        <w:t xml:space="preserve"> урок</w:t>
      </w:r>
      <w:r w:rsidRPr="00F7621B">
        <w:rPr>
          <w:sz w:val="28"/>
          <w:szCs w:val="28"/>
        </w:rPr>
        <w:t xml:space="preserve">ами </w:t>
      </w:r>
      <w:r w:rsidR="00B72CEE" w:rsidRPr="00F7621B">
        <w:rPr>
          <w:i/>
          <w:sz w:val="28"/>
          <w:szCs w:val="28"/>
        </w:rPr>
        <w:t>«Готов к труду и обороне».</w:t>
      </w:r>
      <w:r w:rsidR="00B72CEE" w:rsidRPr="00F7621B">
        <w:rPr>
          <w:b/>
          <w:i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Всероссийский</w:t>
      </w:r>
      <w:r w:rsidR="00B72CEE" w:rsidRPr="00F7621B">
        <w:rPr>
          <w:spacing w:val="14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урок</w:t>
      </w:r>
      <w:r w:rsidR="00B72CEE" w:rsidRPr="00F7621B">
        <w:rPr>
          <w:spacing w:val="38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«ГТО» проведён в 1-11 классах в различных формах:</w:t>
      </w:r>
      <w:r w:rsidR="00B72CEE" w:rsidRPr="00F7621B">
        <w:rPr>
          <w:spacing w:val="52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урок-путешествие,</w:t>
      </w:r>
      <w:r w:rsidR="00B72CEE" w:rsidRPr="00F7621B">
        <w:rPr>
          <w:spacing w:val="8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беседа, викторина, диспут, конференция. На уроке учителя познакомили</w:t>
      </w:r>
      <w:r w:rsidR="00B72CEE" w:rsidRPr="00F7621B">
        <w:rPr>
          <w:spacing w:val="36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обучающихся</w:t>
      </w:r>
      <w:r w:rsidR="00B72CEE" w:rsidRPr="00F7621B">
        <w:rPr>
          <w:spacing w:val="23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 xml:space="preserve">с историей </w:t>
      </w:r>
      <w:r w:rsidR="00B72CEE" w:rsidRPr="00F7621B">
        <w:rPr>
          <w:sz w:val="28"/>
          <w:szCs w:val="28"/>
        </w:rPr>
        <w:lastRenderedPageBreak/>
        <w:t xml:space="preserve">возникновения комплекса ГТО, продемонстрировали </w:t>
      </w:r>
      <w:r w:rsidR="00B72CEE" w:rsidRPr="00F7621B">
        <w:rPr>
          <w:spacing w:val="-1"/>
          <w:sz w:val="28"/>
          <w:szCs w:val="28"/>
        </w:rPr>
        <w:t xml:space="preserve">видеоролики, </w:t>
      </w:r>
      <w:r w:rsidR="00B72CEE" w:rsidRPr="00F7621B">
        <w:rPr>
          <w:sz w:val="28"/>
          <w:szCs w:val="28"/>
        </w:rPr>
        <w:t>провели викторину о</w:t>
      </w:r>
      <w:r w:rsidR="00B72CEE" w:rsidRPr="00F7621B">
        <w:rPr>
          <w:spacing w:val="45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спорте</w:t>
      </w:r>
      <w:proofErr w:type="gramStart"/>
      <w:r w:rsidR="00B72CEE" w:rsidRPr="00F7621B">
        <w:rPr>
          <w:sz w:val="28"/>
          <w:szCs w:val="28"/>
        </w:rPr>
        <w:t>.</w:t>
      </w:r>
      <w:proofErr w:type="gramEnd"/>
      <w:r w:rsidR="00B72CEE" w:rsidRPr="00F7621B">
        <w:rPr>
          <w:sz w:val="28"/>
          <w:szCs w:val="28"/>
        </w:rPr>
        <w:t xml:space="preserve"> </w:t>
      </w:r>
      <w:proofErr w:type="gramStart"/>
      <w:r w:rsidR="00B72CEE" w:rsidRPr="00F7621B">
        <w:rPr>
          <w:sz w:val="28"/>
          <w:szCs w:val="28"/>
        </w:rPr>
        <w:t>с</w:t>
      </w:r>
      <w:proofErr w:type="gramEnd"/>
      <w:r w:rsidR="00B72CEE" w:rsidRPr="00F7621B">
        <w:rPr>
          <w:sz w:val="28"/>
          <w:szCs w:val="28"/>
        </w:rPr>
        <w:t>пособствовал</w:t>
      </w:r>
      <w:r w:rsidR="00B72CEE" w:rsidRPr="00F7621B">
        <w:rPr>
          <w:spacing w:val="18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воспитанию</w:t>
      </w:r>
      <w:r w:rsidR="00B72CEE" w:rsidRPr="00F7621B">
        <w:rPr>
          <w:spacing w:val="15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патриотизма, гордости за свою страну, продолжил</w:t>
      </w:r>
      <w:r w:rsidR="00B72CEE" w:rsidRPr="00F7621B">
        <w:rPr>
          <w:spacing w:val="8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формирование положительной</w:t>
      </w:r>
      <w:r w:rsidR="00B72CEE" w:rsidRPr="00F7621B">
        <w:rPr>
          <w:spacing w:val="31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нравственной оценки здорового образа жизни, позитивного отношения к занятиям</w:t>
      </w:r>
      <w:r w:rsidR="00B72CEE" w:rsidRPr="00F7621B">
        <w:rPr>
          <w:spacing w:val="25"/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>спортом.</w:t>
      </w:r>
    </w:p>
    <w:p w:rsidR="00B72CEE" w:rsidRPr="00F7621B" w:rsidRDefault="00B72CEE" w:rsidP="00F7621B">
      <w:pPr>
        <w:pStyle w:val="TableParagraph"/>
        <w:spacing w:line="360" w:lineRule="auto"/>
        <w:ind w:right="-15" w:firstLine="709"/>
        <w:rPr>
          <w:sz w:val="28"/>
          <w:szCs w:val="28"/>
        </w:rPr>
      </w:pPr>
      <w:r w:rsidRPr="00F7621B">
        <w:rPr>
          <w:sz w:val="28"/>
          <w:szCs w:val="28"/>
        </w:rPr>
        <w:t>Сборная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команда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9-11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классов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приняла</w:t>
      </w:r>
      <w:r w:rsidRPr="00F7621B">
        <w:rPr>
          <w:spacing w:val="42"/>
          <w:sz w:val="28"/>
          <w:szCs w:val="28"/>
        </w:rPr>
        <w:t xml:space="preserve"> </w:t>
      </w:r>
      <w:r w:rsidRPr="00F7621B">
        <w:rPr>
          <w:sz w:val="28"/>
          <w:szCs w:val="28"/>
        </w:rPr>
        <w:t>участие</w:t>
      </w:r>
      <w:r w:rsidRPr="00F7621B">
        <w:rPr>
          <w:spacing w:val="41"/>
          <w:sz w:val="28"/>
          <w:szCs w:val="28"/>
        </w:rPr>
        <w:t xml:space="preserve"> </w:t>
      </w:r>
      <w:r w:rsidRPr="00F7621B">
        <w:rPr>
          <w:sz w:val="28"/>
          <w:szCs w:val="28"/>
        </w:rPr>
        <w:t>во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Всероссийском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дне</w:t>
      </w:r>
      <w:r w:rsidRPr="00F7621B">
        <w:rPr>
          <w:spacing w:val="40"/>
          <w:sz w:val="28"/>
          <w:szCs w:val="28"/>
        </w:rPr>
        <w:t xml:space="preserve"> </w:t>
      </w:r>
      <w:r w:rsidRPr="00F7621B">
        <w:rPr>
          <w:sz w:val="28"/>
          <w:szCs w:val="28"/>
        </w:rPr>
        <w:t>бега «</w:t>
      </w:r>
      <w:r w:rsidRPr="00F7621B">
        <w:rPr>
          <w:i/>
          <w:sz w:val="28"/>
          <w:szCs w:val="28"/>
        </w:rPr>
        <w:t xml:space="preserve">Кросс нации», </w:t>
      </w:r>
      <w:r w:rsidRPr="00F7621B">
        <w:rPr>
          <w:sz w:val="28"/>
          <w:szCs w:val="28"/>
        </w:rPr>
        <w:t>предварительно в ОУ прошла Неделя бега.</w:t>
      </w:r>
    </w:p>
    <w:p w:rsidR="00B72CEE" w:rsidRPr="00F7621B" w:rsidRDefault="00304BBD" w:rsidP="00F7621B">
      <w:pPr>
        <w:pStyle w:val="TableParagraph"/>
        <w:spacing w:line="360" w:lineRule="auto"/>
        <w:ind w:right="94" w:firstLine="709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Так же, </w:t>
      </w:r>
      <w:r w:rsidR="00B72CEE" w:rsidRPr="00F7621B">
        <w:rPr>
          <w:sz w:val="28"/>
          <w:szCs w:val="28"/>
        </w:rPr>
        <w:t>Сборная команда обучающихся 7-10 классов приняла активное участие в самой масштабной спортивной акции –</w:t>
      </w:r>
      <w:r w:rsidRPr="00F7621B">
        <w:rPr>
          <w:sz w:val="28"/>
          <w:szCs w:val="28"/>
        </w:rPr>
        <w:t xml:space="preserve"> </w:t>
      </w:r>
      <w:r w:rsidR="00B72CEE" w:rsidRPr="00F7621B">
        <w:rPr>
          <w:sz w:val="28"/>
          <w:szCs w:val="28"/>
        </w:rPr>
        <w:t xml:space="preserve">традиционной Всероссийской массовой лыжной гонке «Лыжня России». 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Сборная школьная команда 5-6 классов приняла участие в Первенстве Железнодорожного района по мини-футболу</w:t>
      </w:r>
      <w:r w:rsidR="00304BBD" w:rsidRPr="00F7621B">
        <w:rPr>
          <w:sz w:val="28"/>
          <w:szCs w:val="28"/>
        </w:rPr>
        <w:t>, где заняла 3 место в области в проекте «Футбол в школу»</w:t>
      </w:r>
      <w:r w:rsidRPr="00F7621B">
        <w:rPr>
          <w:sz w:val="28"/>
          <w:szCs w:val="28"/>
        </w:rPr>
        <w:t>.</w:t>
      </w:r>
    </w:p>
    <w:p w:rsidR="00B72CEE" w:rsidRPr="00F7621B" w:rsidRDefault="00B72CEE" w:rsidP="00F7621B">
      <w:pPr>
        <w:pStyle w:val="TableParagraph"/>
        <w:tabs>
          <w:tab w:val="left" w:pos="1987"/>
          <w:tab w:val="left" w:pos="3042"/>
          <w:tab w:val="left" w:pos="4158"/>
          <w:tab w:val="left" w:pos="4689"/>
          <w:tab w:val="left" w:pos="5689"/>
          <w:tab w:val="left" w:pos="6218"/>
          <w:tab w:val="left" w:pos="7446"/>
        </w:tabs>
        <w:spacing w:line="360" w:lineRule="auto"/>
        <w:ind w:right="-15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Участие сборной команды 4-х классов в районных межшкольных соревнованиях по лыжной подготовке.</w:t>
      </w:r>
    </w:p>
    <w:p w:rsidR="00B72CEE" w:rsidRPr="00F7621B" w:rsidRDefault="00B72CEE" w:rsidP="00F7621B">
      <w:pPr>
        <w:pStyle w:val="TableParagraph"/>
        <w:tabs>
          <w:tab w:val="left" w:pos="601"/>
        </w:tabs>
        <w:spacing w:line="360" w:lineRule="auto"/>
        <w:ind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мае в рамках физкультурных мероприятий по футболу </w:t>
      </w:r>
      <w:r w:rsidRPr="00F7621B">
        <w:rPr>
          <w:i/>
          <w:sz w:val="28"/>
          <w:szCs w:val="28"/>
        </w:rPr>
        <w:t xml:space="preserve">«Футбольная страна» </w:t>
      </w:r>
      <w:r w:rsidRPr="00F7621B">
        <w:rPr>
          <w:sz w:val="28"/>
          <w:szCs w:val="28"/>
        </w:rPr>
        <w:t xml:space="preserve">были проведены: </w:t>
      </w:r>
      <w:r w:rsidRPr="00F7621B">
        <w:rPr>
          <w:sz w:val="28"/>
          <w:szCs w:val="28"/>
          <w:u w:val="single"/>
        </w:rPr>
        <w:t>турнир по мини-футболу</w:t>
      </w:r>
      <w:r w:rsidRPr="00F7621B">
        <w:rPr>
          <w:sz w:val="28"/>
          <w:szCs w:val="28"/>
        </w:rPr>
        <w:t xml:space="preserve"> среди 5, 6, 7 классов, «Весёлые старты» с элементами футбола в 3-х и 4-х классах.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Обучающиеся 1-6 классов ОУ приняли участие в соревнованиях </w:t>
      </w:r>
      <w:r w:rsidRPr="00F7621B">
        <w:rPr>
          <w:i/>
          <w:sz w:val="28"/>
          <w:szCs w:val="28"/>
        </w:rPr>
        <w:t>«Весёлые старты».</w:t>
      </w:r>
    </w:p>
    <w:p w:rsidR="00B72CEE" w:rsidRPr="00F7621B" w:rsidRDefault="00B72CEE" w:rsidP="00F7621B">
      <w:pPr>
        <w:pStyle w:val="TableParagraph"/>
        <w:spacing w:line="360" w:lineRule="auto"/>
        <w:ind w:right="-15" w:firstLine="709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В течение учебного года команды ОУ приняли участие в районном физкультурном мероприятии по лыжным гонкам (дистанция 1 км) среди обучающихся 4-х классов, в соревновании «Юные гимнасты» для обучающихся 5-х классов, в соревновании по </w:t>
      </w:r>
      <w:r w:rsidRPr="00F7621B">
        <w:rPr>
          <w:i/>
          <w:sz w:val="28"/>
          <w:szCs w:val="28"/>
        </w:rPr>
        <w:t xml:space="preserve">мини-футболу, </w:t>
      </w:r>
      <w:r w:rsidRPr="00F7621B">
        <w:rPr>
          <w:sz w:val="28"/>
          <w:szCs w:val="28"/>
        </w:rPr>
        <w:t xml:space="preserve">в </w:t>
      </w:r>
      <w:r w:rsidRPr="00F7621B">
        <w:rPr>
          <w:i/>
          <w:sz w:val="28"/>
          <w:szCs w:val="28"/>
        </w:rPr>
        <w:t>смотре-конкурсе по лёгкой атлетике, по гимнастике</w:t>
      </w:r>
      <w:r w:rsidRPr="00F7621B">
        <w:rPr>
          <w:sz w:val="28"/>
          <w:szCs w:val="28"/>
        </w:rPr>
        <w:t xml:space="preserve">, </w:t>
      </w:r>
      <w:r w:rsidRPr="00F7621B">
        <w:rPr>
          <w:i/>
          <w:sz w:val="28"/>
          <w:szCs w:val="28"/>
        </w:rPr>
        <w:t>по</w:t>
      </w:r>
      <w:r w:rsidRPr="00F7621B">
        <w:rPr>
          <w:i/>
          <w:spacing w:val="-1"/>
          <w:sz w:val="28"/>
          <w:szCs w:val="28"/>
        </w:rPr>
        <w:t xml:space="preserve"> </w:t>
      </w:r>
      <w:r w:rsidRPr="00F7621B">
        <w:rPr>
          <w:i/>
          <w:sz w:val="28"/>
          <w:szCs w:val="28"/>
        </w:rPr>
        <w:t>баскетболу.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 В апреле в ОУ проведены мероприятия в рамках </w:t>
      </w:r>
      <w:r w:rsidRPr="00F7621B">
        <w:rPr>
          <w:i/>
          <w:sz w:val="28"/>
          <w:szCs w:val="28"/>
        </w:rPr>
        <w:t xml:space="preserve">Всемирного дня здоровья: </w:t>
      </w:r>
      <w:r w:rsidRPr="00F7621B">
        <w:rPr>
          <w:sz w:val="28"/>
          <w:szCs w:val="28"/>
        </w:rPr>
        <w:t xml:space="preserve">спортивные мероприятия, тематические викторины и </w:t>
      </w:r>
      <w:r w:rsidRPr="00F7621B">
        <w:rPr>
          <w:i/>
          <w:sz w:val="28"/>
          <w:szCs w:val="28"/>
        </w:rPr>
        <w:t>«Уроки здоровья».</w:t>
      </w:r>
    </w:p>
    <w:p w:rsidR="00B72CEE" w:rsidRPr="00F7621B" w:rsidRDefault="00B72CEE" w:rsidP="00F7621B">
      <w:pPr>
        <w:pStyle w:val="TableParagraph"/>
        <w:spacing w:line="360" w:lineRule="auto"/>
        <w:ind w:right="107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Сборная команда ОУ приняла активное участие в городской легкоатлетической эстафете </w:t>
      </w:r>
      <w:r w:rsidRPr="00F7621B">
        <w:rPr>
          <w:i/>
          <w:sz w:val="28"/>
          <w:szCs w:val="28"/>
        </w:rPr>
        <w:t xml:space="preserve">«Весна Победы», </w:t>
      </w:r>
      <w:r w:rsidRPr="00F7621B">
        <w:rPr>
          <w:sz w:val="28"/>
          <w:szCs w:val="28"/>
        </w:rPr>
        <w:t xml:space="preserve">посвященной годовщине </w:t>
      </w:r>
      <w:r w:rsidRPr="00F7621B">
        <w:rPr>
          <w:sz w:val="28"/>
          <w:szCs w:val="28"/>
        </w:rPr>
        <w:lastRenderedPageBreak/>
        <w:t>Победы в ВОВ.</w:t>
      </w:r>
    </w:p>
    <w:p w:rsidR="00B72CEE" w:rsidRPr="00F7621B" w:rsidRDefault="00B72CEE" w:rsidP="00F7621B">
      <w:pPr>
        <w:pStyle w:val="TableParagraph"/>
        <w:spacing w:line="360" w:lineRule="auto"/>
        <w:ind w:right="100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рамках проведения ДНЯ Защиты детей проведена </w:t>
      </w:r>
      <w:r w:rsidRPr="00F7621B">
        <w:rPr>
          <w:i/>
          <w:sz w:val="28"/>
          <w:szCs w:val="28"/>
        </w:rPr>
        <w:t xml:space="preserve">Военизированная эстафета </w:t>
      </w:r>
      <w:r w:rsidRPr="00F7621B">
        <w:rPr>
          <w:sz w:val="28"/>
          <w:szCs w:val="28"/>
        </w:rPr>
        <w:t>среди 8-11 классов, тренировочные эвакуации.</w:t>
      </w:r>
    </w:p>
    <w:p w:rsidR="00B72CEE" w:rsidRPr="00F7621B" w:rsidRDefault="00B72CEE" w:rsidP="00F7621B">
      <w:pPr>
        <w:pStyle w:val="TableParagraph"/>
        <w:spacing w:line="360" w:lineRule="auto"/>
        <w:ind w:right="103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Ежегодно в ОУ, с целью сохранить и укрепить здоровье обучающихся, организуется и проводится ряд школьных спортивных мероприятий:</w:t>
      </w:r>
    </w:p>
    <w:p w:rsidR="00B72CEE" w:rsidRPr="00F7621B" w:rsidRDefault="00B72CEE" w:rsidP="00F7621B">
      <w:pPr>
        <w:pStyle w:val="TableParagraph"/>
        <w:spacing w:line="360" w:lineRule="auto"/>
        <w:ind w:right="96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>- для начальной школы: спорт-шоу для мальчиков и пап «</w:t>
      </w:r>
      <w:r w:rsidRPr="00F7621B">
        <w:rPr>
          <w:i/>
          <w:sz w:val="28"/>
          <w:szCs w:val="28"/>
        </w:rPr>
        <w:t xml:space="preserve">Настоящие мужчины», </w:t>
      </w:r>
      <w:r w:rsidRPr="00F7621B">
        <w:rPr>
          <w:sz w:val="28"/>
          <w:szCs w:val="28"/>
        </w:rPr>
        <w:t xml:space="preserve">школьный чемпионат по лёгкой атлетике, турнир по мини – футболу, спортивный праздник </w:t>
      </w:r>
      <w:r w:rsidRPr="00F7621B">
        <w:rPr>
          <w:i/>
          <w:sz w:val="28"/>
          <w:szCs w:val="28"/>
        </w:rPr>
        <w:t xml:space="preserve">«Весёлые старты», </w:t>
      </w:r>
      <w:r w:rsidRPr="00F7621B">
        <w:rPr>
          <w:sz w:val="28"/>
          <w:szCs w:val="28"/>
        </w:rPr>
        <w:t xml:space="preserve">спортивные праздники </w:t>
      </w:r>
      <w:r w:rsidRPr="00F7621B">
        <w:rPr>
          <w:i/>
          <w:sz w:val="28"/>
          <w:szCs w:val="28"/>
        </w:rPr>
        <w:t xml:space="preserve">«Весенняя эстафета» </w:t>
      </w:r>
      <w:r w:rsidRPr="00F7621B">
        <w:rPr>
          <w:sz w:val="28"/>
          <w:szCs w:val="28"/>
        </w:rPr>
        <w:t>для 2 - 3 классов</w:t>
      </w:r>
      <w:r w:rsidRPr="00F7621B">
        <w:rPr>
          <w:i/>
          <w:sz w:val="28"/>
          <w:szCs w:val="28"/>
        </w:rPr>
        <w:t>;</w:t>
      </w:r>
    </w:p>
    <w:p w:rsidR="00B72CEE" w:rsidRPr="00F7621B" w:rsidRDefault="00B72CEE" w:rsidP="00F7621B">
      <w:pPr>
        <w:pStyle w:val="TableParagraph"/>
        <w:spacing w:line="360" w:lineRule="auto"/>
        <w:ind w:right="95"/>
        <w:jc w:val="both"/>
        <w:rPr>
          <w:sz w:val="28"/>
          <w:szCs w:val="28"/>
        </w:rPr>
      </w:pPr>
      <w:r w:rsidRPr="00F7621B">
        <w:rPr>
          <w:i/>
          <w:sz w:val="28"/>
          <w:szCs w:val="28"/>
        </w:rPr>
        <w:t xml:space="preserve">- </w:t>
      </w:r>
      <w:r w:rsidRPr="00F7621B">
        <w:rPr>
          <w:sz w:val="28"/>
          <w:szCs w:val="28"/>
        </w:rPr>
        <w:t xml:space="preserve">для среднего и старшего звена: школьный чемпионат по футболу, по подтягиванию, по лёгкой атлетике, по волейболу, по баскетболу, спортивный конкурс для юношей 8-11 классов </w:t>
      </w:r>
      <w:r w:rsidRPr="00F7621B">
        <w:rPr>
          <w:i/>
          <w:sz w:val="28"/>
          <w:szCs w:val="28"/>
        </w:rPr>
        <w:t xml:space="preserve">«Добры молодцы», декада лыжного спорта и бега </w:t>
      </w:r>
      <w:r w:rsidRPr="00F7621B">
        <w:rPr>
          <w:sz w:val="28"/>
          <w:szCs w:val="28"/>
        </w:rPr>
        <w:t>для 5 - 9 классов.</w:t>
      </w:r>
    </w:p>
    <w:p w:rsidR="00B72CEE" w:rsidRPr="00F7621B" w:rsidRDefault="00B72CEE" w:rsidP="00F7621B">
      <w:pPr>
        <w:pStyle w:val="a5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– содействие профессиональному самоопределению</w:t>
      </w:r>
      <w:r w:rsidRPr="00F7621B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учащихся,</w:t>
      </w:r>
      <w:r w:rsidRPr="00F7621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их</w:t>
      </w:r>
      <w:r w:rsidRPr="00F7621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подготовка</w:t>
      </w:r>
      <w:r w:rsidRPr="00F7621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к</w:t>
      </w:r>
      <w:r w:rsidRPr="00F7621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осознанному</w:t>
      </w:r>
      <w:r w:rsidRPr="00F7621B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выбору</w:t>
      </w:r>
      <w:r w:rsidRPr="00F7621B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профессии; воспитание социально значимой целеустремлённости в трудовых отношениях. Обучающиеся школы участвовали в городском проекте «Профи-дебют». В рамках проекта школьники посещали средние профессиональные учебные учреждения (медицинский колледж, монтажный колледж, колледж им. Ползунова, автодорожный колледж, техникум «Автоматика», колледж дизайна и сервиса</w:t>
      </w:r>
      <w:r w:rsidR="00AE30B7" w:rsidRPr="00F7621B">
        <w:rPr>
          <w:rFonts w:ascii="Times New Roman" w:hAnsi="Times New Roman" w:cs="Times New Roman"/>
          <w:sz w:val="28"/>
          <w:szCs w:val="28"/>
        </w:rPr>
        <w:t xml:space="preserve">, в Музей архитектуры и дизайна </w:t>
      </w:r>
      <w:proofErr w:type="spellStart"/>
      <w:r w:rsidR="00AE30B7" w:rsidRPr="00F7621B">
        <w:rPr>
          <w:rFonts w:ascii="Times New Roman" w:hAnsi="Times New Roman" w:cs="Times New Roman"/>
          <w:sz w:val="28"/>
          <w:szCs w:val="28"/>
        </w:rPr>
        <w:t>УралГАХА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). Были организованы экскурсии на предприятия для знакомства с различными профессиями. Организованы экскурсии обучающихся в пожарную часть на «День открытых дверей </w:t>
      </w:r>
      <w:r w:rsidRPr="00F7621B">
        <w:rPr>
          <w:rFonts w:ascii="Times New Roman" w:hAnsi="Times New Roman" w:cs="Times New Roman"/>
          <w:i/>
          <w:sz w:val="28"/>
          <w:szCs w:val="28"/>
        </w:rPr>
        <w:t xml:space="preserve">пожарной части 60 отряда ФПС МЧС </w:t>
      </w:r>
      <w:r w:rsidRPr="00F7621B">
        <w:rPr>
          <w:rFonts w:ascii="Times New Roman" w:hAnsi="Times New Roman" w:cs="Times New Roman"/>
          <w:sz w:val="28"/>
          <w:szCs w:val="28"/>
        </w:rPr>
        <w:t xml:space="preserve">России по Свердловской области», завод </w:t>
      </w:r>
      <w:r w:rsidRPr="00F7621B">
        <w:rPr>
          <w:rFonts w:ascii="Times New Roman" w:hAnsi="Times New Roman" w:cs="Times New Roman"/>
          <w:sz w:val="28"/>
          <w:szCs w:val="28"/>
          <w:lang w:val="en-US"/>
        </w:rPr>
        <w:t>Coca</w:t>
      </w:r>
      <w:r w:rsidRPr="00F7621B">
        <w:rPr>
          <w:rFonts w:ascii="Times New Roman" w:hAnsi="Times New Roman" w:cs="Times New Roman"/>
          <w:sz w:val="28"/>
          <w:szCs w:val="28"/>
        </w:rPr>
        <w:t>-</w:t>
      </w:r>
      <w:r w:rsidRPr="00F7621B">
        <w:rPr>
          <w:rFonts w:ascii="Times New Roman" w:hAnsi="Times New Roman" w:cs="Times New Roman"/>
          <w:sz w:val="28"/>
          <w:szCs w:val="28"/>
          <w:lang w:val="en-US"/>
        </w:rPr>
        <w:t>cola</w:t>
      </w:r>
      <w:r w:rsidRPr="00F7621B">
        <w:rPr>
          <w:rFonts w:ascii="Times New Roman" w:hAnsi="Times New Roman" w:cs="Times New Roman"/>
          <w:sz w:val="28"/>
          <w:szCs w:val="28"/>
        </w:rPr>
        <w:t xml:space="preserve">, НПО «Автоматика» и др.  Классные  руководители подготовили и провели Единый урок, в рамках общегородского проекта «Лицом к лицу», посвященного </w:t>
      </w:r>
      <w:r w:rsidRPr="00F7621B">
        <w:rPr>
          <w:rFonts w:ascii="Times New Roman" w:hAnsi="Times New Roman" w:cs="Times New Roman"/>
          <w:i/>
          <w:sz w:val="28"/>
          <w:szCs w:val="28"/>
        </w:rPr>
        <w:t>выбору школьниками будущей профессии.</w:t>
      </w:r>
      <w:r w:rsidRPr="00F7621B">
        <w:rPr>
          <w:rFonts w:ascii="Times New Roman" w:hAnsi="Times New Roman" w:cs="Times New Roman"/>
          <w:sz w:val="28"/>
          <w:szCs w:val="28"/>
        </w:rPr>
        <w:t xml:space="preserve"> В 1-9 классах проведён тематический классный час </w:t>
      </w:r>
      <w:r w:rsidRPr="00F7621B">
        <w:rPr>
          <w:rFonts w:ascii="Times New Roman" w:hAnsi="Times New Roman" w:cs="Times New Roman"/>
          <w:i/>
          <w:sz w:val="28"/>
          <w:szCs w:val="28"/>
        </w:rPr>
        <w:t>«Моя будущая профессия».</w:t>
      </w:r>
    </w:p>
    <w:p w:rsidR="00B72CEE" w:rsidRPr="00F7621B" w:rsidRDefault="00B72CEE" w:rsidP="00F7621B">
      <w:pPr>
        <w:pStyle w:val="TableParagraph"/>
        <w:numPr>
          <w:ilvl w:val="0"/>
          <w:numId w:val="10"/>
        </w:numPr>
        <w:spacing w:line="360" w:lineRule="auto"/>
        <w:ind w:left="0" w:right="99" w:firstLine="0"/>
        <w:jc w:val="both"/>
        <w:rPr>
          <w:sz w:val="28"/>
          <w:szCs w:val="28"/>
        </w:rPr>
      </w:pPr>
      <w:proofErr w:type="gramStart"/>
      <w:r w:rsidRPr="00F7621B">
        <w:rPr>
          <w:sz w:val="28"/>
          <w:szCs w:val="28"/>
        </w:rPr>
        <w:t>о</w:t>
      </w:r>
      <w:proofErr w:type="gramEnd"/>
      <w:r w:rsidRPr="00F7621B">
        <w:rPr>
          <w:sz w:val="28"/>
          <w:szCs w:val="28"/>
        </w:rPr>
        <w:t xml:space="preserve">бщекультурное - воспитание духовных и эстетических ценностей, </w:t>
      </w:r>
      <w:r w:rsidRPr="00F7621B">
        <w:rPr>
          <w:sz w:val="28"/>
          <w:szCs w:val="28"/>
        </w:rPr>
        <w:lastRenderedPageBreak/>
        <w:t>развитие творческих способностей учащихся; сохранение и развитие духовной культуры общества, передача семейных и народных традиций; формирование художественного и эстетического вкуса и культуры</w:t>
      </w:r>
      <w:r w:rsidRPr="00F7621B">
        <w:rPr>
          <w:spacing w:val="-33"/>
          <w:sz w:val="28"/>
          <w:szCs w:val="28"/>
        </w:rPr>
        <w:t xml:space="preserve"> </w:t>
      </w:r>
      <w:r w:rsidRPr="00F7621B">
        <w:rPr>
          <w:sz w:val="28"/>
          <w:szCs w:val="28"/>
        </w:rPr>
        <w:t xml:space="preserve">поведения учащихся. В начале октября состоялся праздничный концерт </w:t>
      </w:r>
      <w:r w:rsidRPr="00F7621B">
        <w:rPr>
          <w:i/>
          <w:sz w:val="28"/>
          <w:szCs w:val="28"/>
        </w:rPr>
        <w:t xml:space="preserve">«Славим имя твоё, УЧИТЕЛЬ!», </w:t>
      </w:r>
      <w:r w:rsidRPr="00F7621B">
        <w:rPr>
          <w:sz w:val="28"/>
          <w:szCs w:val="28"/>
        </w:rPr>
        <w:t>посвящённый профессиональному празднику педагогов, с приглашением и чествованием ветеранов педагогического труда школы.</w:t>
      </w:r>
    </w:p>
    <w:p w:rsidR="00B72CEE" w:rsidRPr="00F7621B" w:rsidRDefault="00B72CEE" w:rsidP="00F7621B">
      <w:pPr>
        <w:pStyle w:val="TableParagraph"/>
        <w:spacing w:line="360" w:lineRule="auto"/>
        <w:ind w:firstLine="709"/>
        <w:rPr>
          <w:i/>
          <w:sz w:val="28"/>
          <w:szCs w:val="28"/>
        </w:rPr>
      </w:pPr>
      <w:r w:rsidRPr="00F7621B">
        <w:rPr>
          <w:sz w:val="28"/>
          <w:szCs w:val="28"/>
        </w:rPr>
        <w:t>В ноябре организованы мероприятия, посвящённые дню МАТЕРИ</w:t>
      </w:r>
      <w:r w:rsidRPr="00F7621B">
        <w:rPr>
          <w:i/>
          <w:sz w:val="28"/>
          <w:szCs w:val="28"/>
        </w:rPr>
        <w:t>:</w:t>
      </w:r>
    </w:p>
    <w:p w:rsidR="00B72CEE" w:rsidRPr="00F7621B" w:rsidRDefault="00B72CEE" w:rsidP="00F7621B">
      <w:pPr>
        <w:pStyle w:val="TableParagraph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621B">
        <w:rPr>
          <w:sz w:val="28"/>
          <w:szCs w:val="28"/>
        </w:rPr>
        <w:t>работа творческой мастерской «Открытка для</w:t>
      </w:r>
      <w:r w:rsidRPr="00F7621B">
        <w:rPr>
          <w:spacing w:val="-1"/>
          <w:sz w:val="28"/>
          <w:szCs w:val="28"/>
        </w:rPr>
        <w:t xml:space="preserve"> </w:t>
      </w:r>
      <w:r w:rsidRPr="00F7621B">
        <w:rPr>
          <w:sz w:val="28"/>
          <w:szCs w:val="28"/>
        </w:rPr>
        <w:t>мамы»;</w:t>
      </w:r>
    </w:p>
    <w:p w:rsidR="00B72CEE" w:rsidRPr="00F7621B" w:rsidRDefault="00B72CEE" w:rsidP="00F7621B">
      <w:pPr>
        <w:pStyle w:val="TableParagraph"/>
        <w:numPr>
          <w:ilvl w:val="0"/>
          <w:numId w:val="7"/>
        </w:numPr>
        <w:spacing w:line="360" w:lineRule="auto"/>
        <w:ind w:left="0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выставка детских рисунков </w:t>
      </w:r>
      <w:r w:rsidRPr="00F7621B">
        <w:rPr>
          <w:i/>
          <w:sz w:val="28"/>
          <w:szCs w:val="28"/>
        </w:rPr>
        <w:t>«Моя</w:t>
      </w:r>
      <w:r w:rsidRPr="00F7621B">
        <w:rPr>
          <w:i/>
          <w:spacing w:val="3"/>
          <w:sz w:val="28"/>
          <w:szCs w:val="28"/>
        </w:rPr>
        <w:t xml:space="preserve"> </w:t>
      </w:r>
      <w:r w:rsidRPr="00F7621B">
        <w:rPr>
          <w:i/>
          <w:sz w:val="28"/>
          <w:szCs w:val="28"/>
        </w:rPr>
        <w:t>мама»;</w:t>
      </w:r>
    </w:p>
    <w:p w:rsidR="00B72CEE" w:rsidRPr="00F7621B" w:rsidRDefault="00B72CEE" w:rsidP="00F7621B">
      <w:pPr>
        <w:pStyle w:val="TableParagraph"/>
        <w:numPr>
          <w:ilvl w:val="0"/>
          <w:numId w:val="7"/>
        </w:numPr>
        <w:spacing w:line="360" w:lineRule="auto"/>
        <w:ind w:left="0" w:firstLine="0"/>
        <w:jc w:val="both"/>
        <w:rPr>
          <w:i/>
          <w:sz w:val="28"/>
          <w:szCs w:val="28"/>
        </w:rPr>
      </w:pPr>
      <w:r w:rsidRPr="00F7621B">
        <w:rPr>
          <w:sz w:val="28"/>
          <w:szCs w:val="28"/>
        </w:rPr>
        <w:t xml:space="preserve">классные часы </w:t>
      </w:r>
      <w:r w:rsidRPr="00F7621B">
        <w:rPr>
          <w:i/>
          <w:sz w:val="28"/>
          <w:szCs w:val="28"/>
        </w:rPr>
        <w:t xml:space="preserve">«Для любимой мамы» </w:t>
      </w:r>
      <w:r w:rsidRPr="00F7621B">
        <w:rPr>
          <w:sz w:val="28"/>
          <w:szCs w:val="28"/>
        </w:rPr>
        <w:t>в 1-5 классах с приглашением мам и бабушек.</w:t>
      </w:r>
    </w:p>
    <w:p w:rsidR="00B72CEE" w:rsidRPr="00F7621B" w:rsidRDefault="00B72CEE" w:rsidP="00F7621B">
      <w:pPr>
        <w:pStyle w:val="TableParagraph"/>
        <w:spacing w:line="360" w:lineRule="auto"/>
        <w:ind w:right="94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честь великого русского композитора </w:t>
      </w:r>
      <w:r w:rsidRPr="00F7621B">
        <w:rPr>
          <w:i/>
          <w:sz w:val="28"/>
          <w:szCs w:val="28"/>
        </w:rPr>
        <w:t xml:space="preserve">П.И.Чайковского, </w:t>
      </w:r>
      <w:r w:rsidRPr="00F7621B">
        <w:rPr>
          <w:sz w:val="28"/>
          <w:szCs w:val="28"/>
        </w:rPr>
        <w:t xml:space="preserve">в школе проведены тематические уроки </w:t>
      </w:r>
      <w:r w:rsidRPr="00F7621B">
        <w:rPr>
          <w:i/>
          <w:sz w:val="28"/>
          <w:szCs w:val="28"/>
        </w:rPr>
        <w:t xml:space="preserve">«П.И. Чайковский – величие русской музыки». </w:t>
      </w:r>
      <w:r w:rsidRPr="00F7621B">
        <w:rPr>
          <w:sz w:val="28"/>
          <w:szCs w:val="28"/>
        </w:rPr>
        <w:t>Уроки подготовлены и проведены учителем музыки. В ходе уроков подчеркивалась идея взаимосвязи творческого наследия великого русского композитора, получившего при жизни мировое признание, и региона, где П.И.Чайковский провел свои детские годы. На уроках проводилось прослушивание знаменитых произведений П.И. Чайковского, живое концертное исполнение музыки знаменитого композитора, проведение тематических</w:t>
      </w:r>
      <w:r w:rsidRPr="00F7621B">
        <w:rPr>
          <w:spacing w:val="-5"/>
          <w:sz w:val="28"/>
          <w:szCs w:val="28"/>
        </w:rPr>
        <w:t xml:space="preserve"> </w:t>
      </w:r>
      <w:r w:rsidRPr="00F7621B">
        <w:rPr>
          <w:sz w:val="28"/>
          <w:szCs w:val="28"/>
        </w:rPr>
        <w:t>бесед.</w:t>
      </w:r>
    </w:p>
    <w:p w:rsidR="00B72CEE" w:rsidRPr="00F7621B" w:rsidRDefault="00B72CEE" w:rsidP="00F7621B">
      <w:pPr>
        <w:pStyle w:val="TableParagraph"/>
        <w:spacing w:line="360" w:lineRule="auto"/>
        <w:ind w:right="100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школе прошла Акция </w:t>
      </w:r>
      <w:r w:rsidRPr="00F7621B">
        <w:rPr>
          <w:i/>
          <w:sz w:val="28"/>
          <w:szCs w:val="28"/>
        </w:rPr>
        <w:t xml:space="preserve">«По страницам любимой книги» </w:t>
      </w:r>
      <w:r w:rsidRPr="00F7621B">
        <w:rPr>
          <w:sz w:val="28"/>
          <w:szCs w:val="28"/>
        </w:rPr>
        <w:t>в 1-9 классах, в рамках которой силами классных руководителей и библиотекаря были проведены разные конкурсы, в которых ученики показали свои знания, доказали, что являются внимательными читателями и знатоками литературы, а также знают правила общения с книгой.</w:t>
      </w:r>
    </w:p>
    <w:p w:rsidR="00B72CEE" w:rsidRPr="00F7621B" w:rsidRDefault="00B72CEE" w:rsidP="00F7621B">
      <w:pPr>
        <w:pStyle w:val="TableParagraph"/>
        <w:spacing w:line="360" w:lineRule="auto"/>
        <w:ind w:right="102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соответствии с планом работы ОУ, в целях качественной организации Новогодних праздников были </w:t>
      </w:r>
      <w:r w:rsidR="00304BBD" w:rsidRPr="00F7621B">
        <w:rPr>
          <w:sz w:val="28"/>
          <w:szCs w:val="28"/>
        </w:rPr>
        <w:t>п</w:t>
      </w:r>
      <w:r w:rsidRPr="00F7621B">
        <w:rPr>
          <w:sz w:val="28"/>
          <w:szCs w:val="28"/>
        </w:rPr>
        <w:t>разднично</w:t>
      </w:r>
      <w:r w:rsidR="00304BBD" w:rsidRPr="00F7621B">
        <w:rPr>
          <w:sz w:val="28"/>
          <w:szCs w:val="28"/>
        </w:rPr>
        <w:t xml:space="preserve"> оформлены фасад ОУ, фойе к Новому году.</w:t>
      </w:r>
    </w:p>
    <w:p w:rsidR="00B72CEE" w:rsidRPr="00F7621B" w:rsidRDefault="00B72CEE" w:rsidP="00F7621B">
      <w:pPr>
        <w:pStyle w:val="TableParagraph"/>
        <w:spacing w:line="360" w:lineRule="auto"/>
        <w:ind w:right="98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По утверждённому графику классными руководителями 5-8 классов </w:t>
      </w:r>
      <w:r w:rsidRPr="00F7621B">
        <w:rPr>
          <w:sz w:val="28"/>
          <w:szCs w:val="28"/>
        </w:rPr>
        <w:lastRenderedPageBreak/>
        <w:t>организованы и проведены в классах «Новогодние классные огоньки».</w:t>
      </w:r>
    </w:p>
    <w:p w:rsidR="00B72CEE" w:rsidRPr="00F7621B" w:rsidRDefault="00304BBD" w:rsidP="00F7621B">
      <w:pPr>
        <w:pStyle w:val="TableParagraph"/>
        <w:spacing w:line="360" w:lineRule="auto"/>
        <w:ind w:right="94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В </w:t>
      </w:r>
      <w:r w:rsidR="00B72CEE" w:rsidRPr="00F7621B">
        <w:rPr>
          <w:sz w:val="28"/>
          <w:szCs w:val="28"/>
        </w:rPr>
        <w:t xml:space="preserve">школе состоялся концерт </w:t>
      </w:r>
      <w:r w:rsidR="00B72CEE" w:rsidRPr="00F7621B">
        <w:rPr>
          <w:i/>
          <w:sz w:val="28"/>
          <w:szCs w:val="28"/>
        </w:rPr>
        <w:t xml:space="preserve">«Весеннее настроение», </w:t>
      </w:r>
      <w:r w:rsidR="00B72CEE" w:rsidRPr="00F7621B">
        <w:rPr>
          <w:sz w:val="28"/>
          <w:szCs w:val="28"/>
        </w:rPr>
        <w:t>посвященный Международному женскому дню 8 Марта. Прекрасным подарком для всех женщин, присутствовавших в зале, стало выступление детских коллективов. Зрительный зал то и дело взрывался аплодисментами, а с концерта педагоги расходились в хорошем весеннем настроении, исполненные самых приятных эмоций. Праздник, посвященный ее величеству – женщине, состоялся!</w:t>
      </w:r>
    </w:p>
    <w:p w:rsidR="00B72CEE" w:rsidRPr="00F7621B" w:rsidRDefault="00B72CEE" w:rsidP="00F7621B">
      <w:pPr>
        <w:pStyle w:val="TableParagraph"/>
        <w:spacing w:line="360" w:lineRule="auto"/>
        <w:ind w:right="-15" w:firstLine="709"/>
        <w:jc w:val="both"/>
        <w:rPr>
          <w:sz w:val="28"/>
          <w:szCs w:val="28"/>
        </w:rPr>
      </w:pPr>
      <w:proofErr w:type="gramStart"/>
      <w:r w:rsidRPr="00F7621B">
        <w:rPr>
          <w:sz w:val="28"/>
          <w:szCs w:val="28"/>
        </w:rPr>
        <w:t>В течение всего учебного года классными руководителями были организованы следующие экскурсии с детьми в театры, кинотеатры, организованы посещение выставок, музеев: в парк научных развлечений «NEWTON PARK», Екатеринбургский Цирк, ТЮЗ, в кинологический центр, в Драмтеатр, в Ботанический сад, в музей Природы, в «Театр музыкальной комедии», в музей «Литературная жизнь ХХ века», в Кукольный театр, в музей истории Екатеринбурга, в Крокодилову ферму</w:t>
      </w:r>
      <w:proofErr w:type="gramEnd"/>
      <w:r w:rsidRPr="00F7621B">
        <w:rPr>
          <w:sz w:val="28"/>
          <w:szCs w:val="28"/>
        </w:rPr>
        <w:t>, в Свердловский государственный академический театр драмы, в «</w:t>
      </w:r>
      <w:proofErr w:type="spellStart"/>
      <w:r w:rsidRPr="00F7621B">
        <w:rPr>
          <w:sz w:val="28"/>
          <w:szCs w:val="28"/>
        </w:rPr>
        <w:t>Киноплекс</w:t>
      </w:r>
      <w:proofErr w:type="spellEnd"/>
      <w:r w:rsidRPr="00F7621B">
        <w:rPr>
          <w:sz w:val="28"/>
          <w:szCs w:val="28"/>
        </w:rPr>
        <w:t>», в ТРЦ Гринвич – «</w:t>
      </w:r>
      <w:proofErr w:type="spellStart"/>
      <w:r w:rsidRPr="00F7621B">
        <w:rPr>
          <w:sz w:val="28"/>
          <w:szCs w:val="28"/>
        </w:rPr>
        <w:t>Фентази</w:t>
      </w:r>
      <w:proofErr w:type="spellEnd"/>
      <w:r w:rsidRPr="00F7621B">
        <w:rPr>
          <w:sz w:val="28"/>
          <w:szCs w:val="28"/>
        </w:rPr>
        <w:t xml:space="preserve"> град». </w:t>
      </w:r>
    </w:p>
    <w:p w:rsidR="00B72CEE" w:rsidRPr="00F7621B" w:rsidRDefault="00B72CEE" w:rsidP="00F7621B">
      <w:pPr>
        <w:pStyle w:val="TableParagraph"/>
        <w:spacing w:line="360" w:lineRule="auto"/>
        <w:ind w:right="-15" w:firstLine="709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Проведены выпускные вечера для 4-х классов под руководством классных руководителей и учителя музыки – Казаковой С.В. Завершили учебный год традиционные </w:t>
      </w:r>
      <w:r w:rsidR="00AE30B7" w:rsidRPr="00F7621B">
        <w:rPr>
          <w:sz w:val="28"/>
          <w:szCs w:val="28"/>
        </w:rPr>
        <w:t>п</w:t>
      </w:r>
      <w:r w:rsidRPr="00F7621B">
        <w:rPr>
          <w:sz w:val="28"/>
          <w:szCs w:val="28"/>
        </w:rPr>
        <w:t>раздники</w:t>
      </w:r>
      <w:r w:rsidR="00AE30B7" w:rsidRPr="00F7621B">
        <w:rPr>
          <w:sz w:val="28"/>
          <w:szCs w:val="28"/>
        </w:rPr>
        <w:t>:</w:t>
      </w:r>
      <w:r w:rsidR="00AE30B7" w:rsidRPr="00F7621B">
        <w:rPr>
          <w:i/>
          <w:sz w:val="28"/>
          <w:szCs w:val="28"/>
        </w:rPr>
        <w:t xml:space="preserve"> Последний</w:t>
      </w:r>
      <w:r w:rsidRPr="00F7621B">
        <w:rPr>
          <w:i/>
          <w:sz w:val="28"/>
          <w:szCs w:val="28"/>
        </w:rPr>
        <w:t xml:space="preserve"> звон</w:t>
      </w:r>
      <w:r w:rsidR="00AE30B7" w:rsidRPr="00F7621B">
        <w:rPr>
          <w:i/>
          <w:sz w:val="28"/>
          <w:szCs w:val="28"/>
        </w:rPr>
        <w:t>о</w:t>
      </w:r>
      <w:r w:rsidRPr="00F7621B">
        <w:rPr>
          <w:i/>
          <w:sz w:val="28"/>
          <w:szCs w:val="28"/>
        </w:rPr>
        <w:t>к</w:t>
      </w:r>
      <w:r w:rsidR="00AE30B7" w:rsidRPr="00F7621B">
        <w:rPr>
          <w:i/>
          <w:sz w:val="28"/>
          <w:szCs w:val="28"/>
        </w:rPr>
        <w:t xml:space="preserve"> и Выпускные вечера</w:t>
      </w:r>
      <w:r w:rsidRPr="00F7621B">
        <w:rPr>
          <w:i/>
          <w:sz w:val="28"/>
          <w:szCs w:val="28"/>
        </w:rPr>
        <w:t xml:space="preserve"> </w:t>
      </w:r>
      <w:r w:rsidRPr="00F7621B">
        <w:rPr>
          <w:sz w:val="28"/>
          <w:szCs w:val="28"/>
        </w:rPr>
        <w:t>для 9-х и 11а классов.</w:t>
      </w:r>
    </w:p>
    <w:p w:rsidR="00EE6DE3" w:rsidRPr="00F7621B" w:rsidRDefault="00EE6DE3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21B">
        <w:rPr>
          <w:rFonts w:ascii="Times New Roman" w:hAnsi="Times New Roman" w:cs="Times New Roman"/>
          <w:sz w:val="28"/>
          <w:szCs w:val="28"/>
        </w:rPr>
        <w:t xml:space="preserve">Для организации внеурочной деятельности специалистами школы разработана программа внеурочной деятельности, соответствующий требованиям ст.14 Закона РФ «Об образовании в РФ», ФГОС начального общего образования, ФГОС основного общего образования, письмом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РФ №03- 2960 от 12.05.2011г. и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(от 29.12.2010 №189).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Для организации внеурочной деятельности в школе используется </w:t>
      </w:r>
      <w:r w:rsidRPr="00F7621B">
        <w:rPr>
          <w:rFonts w:ascii="Times New Roman" w:hAnsi="Times New Roman" w:cs="Times New Roman"/>
          <w:sz w:val="28"/>
          <w:szCs w:val="28"/>
        </w:rPr>
        <w:lastRenderedPageBreak/>
        <w:t>оптимизационная модель, которая опирается на внутренние ресурсы образовательной организации.</w:t>
      </w:r>
    </w:p>
    <w:p w:rsidR="00EE6DE3" w:rsidRPr="00F7621B" w:rsidRDefault="00EE6DE3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В 2017-2018 учебном году реализовано </w:t>
      </w:r>
      <w:r w:rsidR="00AF21A1" w:rsidRPr="00F7621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7621B">
        <w:rPr>
          <w:rFonts w:ascii="Times New Roman" w:hAnsi="Times New Roman" w:cs="Times New Roman"/>
          <w:sz w:val="28"/>
          <w:szCs w:val="28"/>
          <w:u w:val="single"/>
        </w:rPr>
        <w:t xml:space="preserve"> программ</w:t>
      </w:r>
      <w:r w:rsidR="00AF21A1" w:rsidRPr="00F7621B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F7621B">
        <w:rPr>
          <w:rFonts w:ascii="Times New Roman" w:hAnsi="Times New Roman" w:cs="Times New Roman"/>
          <w:sz w:val="28"/>
          <w:szCs w:val="28"/>
        </w:rPr>
        <w:t xml:space="preserve"> внеурочной деятельности, рассчитанные на 1-3 часа занятий в неделю.</w:t>
      </w:r>
    </w:p>
    <w:p w:rsidR="00AF21A1" w:rsidRPr="00F7621B" w:rsidRDefault="00EE6DE3" w:rsidP="00F7621B">
      <w:pPr>
        <w:pStyle w:val="TableParagraph"/>
        <w:spacing w:line="360" w:lineRule="auto"/>
        <w:jc w:val="both"/>
        <w:rPr>
          <w:sz w:val="28"/>
          <w:szCs w:val="28"/>
        </w:rPr>
      </w:pPr>
      <w:r w:rsidRPr="00F7621B">
        <w:rPr>
          <w:sz w:val="28"/>
          <w:szCs w:val="28"/>
        </w:rPr>
        <w:t xml:space="preserve">По итогам опроса выявлено, что востребованными направлениями являются </w:t>
      </w:r>
      <w:proofErr w:type="spellStart"/>
      <w:r w:rsidR="00AF21A1" w:rsidRPr="00F7621B">
        <w:rPr>
          <w:sz w:val="28"/>
          <w:szCs w:val="28"/>
        </w:rPr>
        <w:t>обще</w:t>
      </w:r>
      <w:r w:rsidRPr="00F7621B">
        <w:rPr>
          <w:sz w:val="28"/>
          <w:szCs w:val="28"/>
        </w:rPr>
        <w:t>интеллектуальное</w:t>
      </w:r>
      <w:proofErr w:type="spellEnd"/>
      <w:r w:rsidR="00AF21A1" w:rsidRPr="00F7621B">
        <w:rPr>
          <w:sz w:val="28"/>
          <w:szCs w:val="28"/>
        </w:rPr>
        <w:t>: «Математика и конструирование»</w:t>
      </w:r>
      <w:r w:rsidRPr="00F7621B">
        <w:rPr>
          <w:sz w:val="28"/>
          <w:szCs w:val="28"/>
        </w:rPr>
        <w:t>, спортивно-оздоровительное</w:t>
      </w:r>
      <w:r w:rsidR="00AF21A1" w:rsidRPr="00F7621B">
        <w:rPr>
          <w:sz w:val="28"/>
          <w:szCs w:val="28"/>
        </w:rPr>
        <w:t>: «</w:t>
      </w:r>
      <w:proofErr w:type="spellStart"/>
      <w:r w:rsidR="00AF21A1" w:rsidRPr="00F7621B">
        <w:rPr>
          <w:sz w:val="28"/>
          <w:szCs w:val="28"/>
        </w:rPr>
        <w:t>Здоровячок</w:t>
      </w:r>
      <w:proofErr w:type="spellEnd"/>
      <w:r w:rsidR="00AF21A1" w:rsidRPr="00F7621B">
        <w:rPr>
          <w:sz w:val="28"/>
          <w:szCs w:val="28"/>
        </w:rPr>
        <w:t>», «Разговор о правильном питании»</w:t>
      </w:r>
      <w:r w:rsidRPr="00F7621B">
        <w:rPr>
          <w:sz w:val="28"/>
          <w:szCs w:val="28"/>
        </w:rPr>
        <w:t xml:space="preserve">, </w:t>
      </w:r>
      <w:r w:rsidR="00AF21A1" w:rsidRPr="00F7621B">
        <w:rPr>
          <w:sz w:val="28"/>
          <w:szCs w:val="28"/>
        </w:rPr>
        <w:t>социальное:</w:t>
      </w:r>
      <w:r w:rsidRPr="00F7621B">
        <w:rPr>
          <w:sz w:val="28"/>
          <w:szCs w:val="28"/>
        </w:rPr>
        <w:t xml:space="preserve"> </w:t>
      </w:r>
      <w:r w:rsidR="00AF21A1" w:rsidRPr="00F7621B">
        <w:rPr>
          <w:sz w:val="28"/>
          <w:szCs w:val="28"/>
        </w:rPr>
        <w:t xml:space="preserve">«Учусь создавать проект» </w:t>
      </w:r>
      <w:r w:rsidRPr="00F7621B">
        <w:rPr>
          <w:sz w:val="28"/>
          <w:szCs w:val="28"/>
        </w:rPr>
        <w:t xml:space="preserve">и </w:t>
      </w:r>
      <w:proofErr w:type="gramStart"/>
      <w:r w:rsidR="001C0270" w:rsidRPr="00F7621B">
        <w:rPr>
          <w:sz w:val="28"/>
          <w:szCs w:val="28"/>
        </w:rPr>
        <w:t>Духовно-</w:t>
      </w:r>
      <w:r w:rsidR="00AF21A1" w:rsidRPr="00F7621B">
        <w:rPr>
          <w:sz w:val="28"/>
          <w:szCs w:val="28"/>
        </w:rPr>
        <w:t>нравственное</w:t>
      </w:r>
      <w:proofErr w:type="gramEnd"/>
      <w:r w:rsidR="00AF21A1" w:rsidRPr="00F7621B">
        <w:rPr>
          <w:sz w:val="28"/>
          <w:szCs w:val="28"/>
        </w:rPr>
        <w:t>:  Азбука  добра</w:t>
      </w:r>
      <w:r w:rsidRPr="00F7621B">
        <w:rPr>
          <w:sz w:val="28"/>
          <w:szCs w:val="28"/>
        </w:rPr>
        <w:t xml:space="preserve">. </w:t>
      </w:r>
      <w:r w:rsidR="00CD2008" w:rsidRPr="00F7621B">
        <w:rPr>
          <w:sz w:val="28"/>
          <w:szCs w:val="28"/>
        </w:rPr>
        <w:t>100% обучающихся 1-4 классов занимаются по программам внеурочной деятельности в ОУ.</w:t>
      </w:r>
    </w:p>
    <w:p w:rsidR="00EE6DE3" w:rsidRPr="00F7621B" w:rsidRDefault="00EE6DE3" w:rsidP="00F76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школе усиливает вариативную составляющую общего образования, способствует практическому приложению знаний и навыков, полученных на уроках, стимулирует познавательную мотивацию обучающихся. </w:t>
      </w:r>
    </w:p>
    <w:p w:rsidR="00EE6DE3" w:rsidRPr="00F7621B" w:rsidRDefault="00EE6DE3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Учреждение реализует образовательные программы в соответствии с лицензией на осуществление образовательной деятельности и образовательной программой дополнительного образования. Образовательная деятельность организуется в объединениях (группы, секции, кружки) по интересам, сформированных в группы обучающихся одного возраста или разных возрастных категорий (разновозрастные группы). </w:t>
      </w:r>
    </w:p>
    <w:p w:rsidR="00EE6DE3" w:rsidRPr="00F7621B" w:rsidRDefault="00EE6DE3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В 2018 учебном году в ОУ работали следующие объединения</w:t>
      </w:r>
      <w:r w:rsidR="001C0270" w:rsidRPr="00F7621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образования: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315"/>
        <w:gridCol w:w="992"/>
        <w:gridCol w:w="850"/>
        <w:gridCol w:w="851"/>
        <w:gridCol w:w="850"/>
        <w:gridCol w:w="993"/>
        <w:gridCol w:w="2409"/>
      </w:tblGrid>
      <w:tr w:rsidR="00AF21A1" w:rsidRPr="00F7621B" w:rsidTr="00AF21A1">
        <w:tc>
          <w:tcPr>
            <w:tcW w:w="487" w:type="dxa"/>
            <w:vMerge w:val="restart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5" w:type="dxa"/>
            <w:vMerge w:val="restart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vMerge w:val="restart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3544" w:type="dxa"/>
            <w:gridSpan w:val="4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параллели</w:t>
            </w:r>
          </w:p>
        </w:tc>
        <w:tc>
          <w:tcPr>
            <w:tcW w:w="2409" w:type="dxa"/>
            <w:vMerge w:val="restart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. от общ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ол-ва</w:t>
            </w:r>
          </w:p>
        </w:tc>
      </w:tr>
      <w:tr w:rsidR="00AF21A1" w:rsidRPr="00F7621B" w:rsidTr="00AF21A1">
        <w:tc>
          <w:tcPr>
            <w:tcW w:w="487" w:type="dxa"/>
            <w:vMerge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09" w:type="dxa"/>
            <w:vMerge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21A1" w:rsidRPr="00F7621B" w:rsidRDefault="00AF21A1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театр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«Петрушка»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«Юный футболист» 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«Юный журналист»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«Юный спасатель»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«Русский фольклор»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AF21A1" w:rsidRPr="00F7621B" w:rsidTr="00AF21A1">
        <w:tc>
          <w:tcPr>
            <w:tcW w:w="487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15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51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50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  <w:vAlign w:val="center"/>
          </w:tcPr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15,4</w:t>
            </w:r>
          </w:p>
          <w:p w:rsidR="00AF21A1" w:rsidRPr="00F7621B" w:rsidRDefault="00AF21A1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6DE3" w:rsidRPr="00C271E7" w:rsidRDefault="00EE6DE3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Всего по программам дополнительного образования в школе обучалось </w:t>
      </w:r>
      <w:r w:rsidR="00AF21A1" w:rsidRPr="00C271E7">
        <w:rPr>
          <w:rFonts w:ascii="Times New Roman" w:hAnsi="Times New Roman" w:cs="Times New Roman"/>
          <w:sz w:val="28"/>
          <w:szCs w:val="28"/>
        </w:rPr>
        <w:t>152</w:t>
      </w:r>
      <w:r w:rsidRPr="00C271E7">
        <w:rPr>
          <w:rFonts w:ascii="Times New Roman" w:hAnsi="Times New Roman" w:cs="Times New Roman"/>
          <w:sz w:val="28"/>
          <w:szCs w:val="28"/>
        </w:rPr>
        <w:t xml:space="preserve"> </w:t>
      </w:r>
      <w:r w:rsidR="00AF21A1" w:rsidRPr="00C271E7">
        <w:rPr>
          <w:rFonts w:ascii="Times New Roman" w:hAnsi="Times New Roman" w:cs="Times New Roman"/>
          <w:sz w:val="28"/>
          <w:szCs w:val="28"/>
        </w:rPr>
        <w:t>ученика</w:t>
      </w:r>
      <w:r w:rsidRPr="00C271E7">
        <w:rPr>
          <w:rFonts w:ascii="Times New Roman" w:hAnsi="Times New Roman" w:cs="Times New Roman"/>
          <w:sz w:val="28"/>
          <w:szCs w:val="28"/>
        </w:rPr>
        <w:t xml:space="preserve"> </w:t>
      </w:r>
      <w:r w:rsidR="00AF21A1" w:rsidRPr="00C271E7">
        <w:rPr>
          <w:rFonts w:ascii="Times New Roman" w:hAnsi="Times New Roman" w:cs="Times New Roman"/>
          <w:sz w:val="28"/>
          <w:szCs w:val="28"/>
        </w:rPr>
        <w:t>(15,4</w:t>
      </w:r>
      <w:r w:rsidRPr="00C271E7">
        <w:rPr>
          <w:rFonts w:ascii="Times New Roman" w:hAnsi="Times New Roman" w:cs="Times New Roman"/>
          <w:sz w:val="28"/>
          <w:szCs w:val="28"/>
        </w:rPr>
        <w:t>%), в учреждениях дополнительного об</w:t>
      </w:r>
      <w:r w:rsidR="00CD2008" w:rsidRPr="00C271E7">
        <w:rPr>
          <w:rFonts w:ascii="Times New Roman" w:hAnsi="Times New Roman" w:cs="Times New Roman"/>
          <w:sz w:val="28"/>
          <w:szCs w:val="28"/>
        </w:rPr>
        <w:t>разования –  386 обучающихся, что составляет 39%</w:t>
      </w:r>
      <w:r w:rsidRPr="00C271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6DE3" w:rsidRPr="00F7621B" w:rsidRDefault="00AE30B7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Школа сотрудничает с учреждениями дополнительного образования: ДЮЦ «Юность»; МБОУ ДОД ГДТ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ДиМ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«Одаренность и технологии», «Свердловская областная библиотека для детей и юношества, МБОУ ДОД - ЦДТ, ДЭЦ «Рифей», ДМШ</w:t>
      </w:r>
      <w:r w:rsidRPr="00F7621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№7 им. С. Рахманинова, СДЮШОР «Локомотив-Изумруд»,</w:t>
      </w:r>
      <w:r w:rsidRPr="00F7621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ДХШ</w:t>
      </w:r>
      <w:r w:rsidRPr="00F7621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№4</w:t>
      </w:r>
      <w:r w:rsidRPr="00F7621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и</w:t>
      </w:r>
      <w:r w:rsidRPr="00F7621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другими</w:t>
      </w:r>
      <w:r w:rsidRPr="00F7621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</w:rPr>
        <w:t>УДО.</w:t>
      </w:r>
    </w:p>
    <w:p w:rsidR="00EE6DE3" w:rsidRPr="00F7621B" w:rsidRDefault="00EE6DE3" w:rsidP="00C271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>Участие в конкурсах</w:t>
      </w:r>
    </w:p>
    <w:p w:rsidR="00EE6DE3" w:rsidRPr="00F7621B" w:rsidRDefault="00EE6DE3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За 2018 год в конкурсах, олимпиадах, интеллектуальных турнирах приняло участие более </w:t>
      </w:r>
      <w:r w:rsidR="00244199" w:rsidRPr="00F7621B">
        <w:rPr>
          <w:rFonts w:ascii="Times New Roman" w:hAnsi="Times New Roman" w:cs="Times New Roman"/>
          <w:sz w:val="28"/>
          <w:szCs w:val="28"/>
        </w:rPr>
        <w:t>600</w:t>
      </w:r>
      <w:r w:rsidRPr="00F7621B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Победителями и призерами на муниципальном (</w:t>
      </w:r>
      <w:r w:rsidR="00AF21A1" w:rsidRPr="00F7621B">
        <w:rPr>
          <w:rFonts w:ascii="Times New Roman" w:hAnsi="Times New Roman" w:cs="Times New Roman"/>
          <w:sz w:val="28"/>
          <w:szCs w:val="28"/>
        </w:rPr>
        <w:t xml:space="preserve">районном и городском) уровне – </w:t>
      </w:r>
      <w:r w:rsidR="00244199" w:rsidRPr="00F7621B">
        <w:rPr>
          <w:rFonts w:ascii="Times New Roman" w:hAnsi="Times New Roman" w:cs="Times New Roman"/>
          <w:sz w:val="28"/>
          <w:szCs w:val="28"/>
        </w:rPr>
        <w:t xml:space="preserve">45 </w:t>
      </w:r>
      <w:r w:rsidRPr="00F7621B">
        <w:rPr>
          <w:rFonts w:ascii="Times New Roman" w:hAnsi="Times New Roman" w:cs="Times New Roman"/>
          <w:sz w:val="28"/>
          <w:szCs w:val="28"/>
        </w:rPr>
        <w:t>человек, на региональном уровне – 1</w:t>
      </w:r>
      <w:r w:rsidR="00244199" w:rsidRPr="00F7621B">
        <w:rPr>
          <w:rFonts w:ascii="Times New Roman" w:hAnsi="Times New Roman" w:cs="Times New Roman"/>
          <w:sz w:val="28"/>
          <w:szCs w:val="28"/>
        </w:rPr>
        <w:t>2</w:t>
      </w:r>
      <w:r w:rsidRPr="00F7621B">
        <w:rPr>
          <w:rFonts w:ascii="Times New Roman" w:hAnsi="Times New Roman" w:cs="Times New Roman"/>
          <w:sz w:val="28"/>
          <w:szCs w:val="28"/>
        </w:rPr>
        <w:t xml:space="preserve"> человек, на всероссийском уровне (дистанционные) - 4 человек, на международном уровне - 0 человек.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Наибольшую активность в конкурсных мероприятиях проявляют </w:t>
      </w:r>
      <w:r w:rsidRPr="00F7621B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уровня НОО, где дети с родителями и педагоги совместно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замотивированы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на получение результатов.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69"/>
        <w:gridCol w:w="1205"/>
        <w:gridCol w:w="3898"/>
      </w:tblGrid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олимпиада школьников 2018-2019 учебного года (декабрь)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Муниципальный тур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Победитель: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2 человека</w:t>
            </w:r>
          </w:p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Призеры: 10 человек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среди обучающихся 4 классов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 1 человек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Турнир по биологии среди обучающихся 5 классов «Необитаемый остров» на базе МБОУ СОШ № 83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–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сборная 5 классов 6 человек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Турнир по биологии среди обучающихся 6 классов «Занимательная биология» на базе МБОУ СОШ № 83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 – сборная 6 классов 6 человек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Конкурс сценариев «Сказ о том, как дети взрослым время вернули»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место: 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Конкурс народной песни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 1 человек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 – 1 человек</w:t>
            </w:r>
          </w:p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Призеры: 3 человека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Лыжная эстафета 1-4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–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сборная школы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 xml:space="preserve">Лыжная эстафета (5-9 </w:t>
            </w:r>
            <w:proofErr w:type="spellStart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4B67DC" w:rsidRPr="00F7621B" w:rsidTr="001C027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«Всероссийский проект «Мини-футбол в школу»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7DC" w:rsidRPr="00F7621B" w:rsidRDefault="004B67DC" w:rsidP="00F7621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 </w:t>
            </w:r>
            <w:r w:rsidRPr="00F7621B">
              <w:rPr>
                <w:rFonts w:ascii="Times New Roman" w:hAnsi="Times New Roman" w:cs="Times New Roman"/>
                <w:sz w:val="28"/>
                <w:szCs w:val="28"/>
              </w:rPr>
              <w:t>- юноши 2005-2006 г.р.</w:t>
            </w:r>
          </w:p>
        </w:tc>
      </w:tr>
    </w:tbl>
    <w:p w:rsidR="00EE6DE3" w:rsidRPr="00F7621B" w:rsidRDefault="00EE6DE3" w:rsidP="00C271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762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Профилактическая работа</w:t>
      </w:r>
    </w:p>
    <w:p w:rsidR="00EE6DE3" w:rsidRPr="00F7621B" w:rsidRDefault="00EE6DE3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21B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 из справки по подготовке к комиссии</w:t>
      </w:r>
    </w:p>
    <w:p w:rsidR="004E4291" w:rsidRPr="00F7621B" w:rsidRDefault="00C271E7" w:rsidP="00C271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762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</w:t>
      </w:r>
      <w:r w:rsidR="004E4291" w:rsidRPr="00F762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ункционирования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4E4291" w:rsidRPr="00F762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внутренней системы оценки качества образования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МБОУ СОШ № 83 утверждено положение о внутренней системе оценки качества образования. По итогам внутренней оценки качества образования в </w:t>
      </w:r>
      <w:r w:rsidRPr="00F7621B">
        <w:rPr>
          <w:rFonts w:ascii="Times New Roman" w:hAnsi="Times New Roman" w:cs="Times New Roman"/>
          <w:sz w:val="28"/>
          <w:szCs w:val="28"/>
        </w:rPr>
        <w:lastRenderedPageBreak/>
        <w:t xml:space="preserve">2018 году выявлено, что уровень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результатов соответствуют среднему уровню,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личностных результатов чуть выше. 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2018 года выявлено, что количество родителей, которые удовлетворены качеством образования в ОУ, – 68 процента, количество обучающихся, удовлетворенных образовательным процессом, – 63 процентов. 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Высказаны пожелания о введении дополнительных программ с </w:t>
      </w:r>
      <w:proofErr w:type="spellStart"/>
      <w:proofErr w:type="gramStart"/>
      <w:r w:rsidRPr="00F7621B">
        <w:rPr>
          <w:rFonts w:ascii="Times New Roman" w:hAnsi="Times New Roman" w:cs="Times New Roman"/>
          <w:sz w:val="28"/>
          <w:szCs w:val="28"/>
        </w:rPr>
        <w:t>естественно-научным</w:t>
      </w:r>
      <w:proofErr w:type="spellEnd"/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, социально-экономическим, физкультурно-оздоровительным и техническим направлениями. </w:t>
      </w:r>
    </w:p>
    <w:p w:rsidR="00EB5C77" w:rsidRPr="00C271E7" w:rsidRDefault="00EB5C77" w:rsidP="00C271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1E7">
        <w:rPr>
          <w:rFonts w:ascii="Times New Roman" w:hAnsi="Times New Roman" w:cs="Times New Roman"/>
          <w:sz w:val="28"/>
          <w:szCs w:val="28"/>
        </w:rPr>
        <w:t>Оценка материально-технической базы</w:t>
      </w:r>
    </w:p>
    <w:p w:rsidR="00EB5C77" w:rsidRPr="00F7621B" w:rsidRDefault="00EB5C77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МБОУ СОШ № 83 - 28 учебных кабинетов, из них: 1 кабинет информатики; 1 кабинет физики; 1 кабинет химии и биологии, 1 кабинет географии, 1 кабинет технологии, 1 спортивный зал. </w:t>
      </w:r>
    </w:p>
    <w:p w:rsidR="00EB5C77" w:rsidRPr="00F7621B" w:rsidRDefault="00EB5C77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В каждом кабинете установлена интерактивная доска и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проектор, персональный компьютер или ноутбук. Кабинет информатики оборудован 8 </w:t>
      </w:r>
      <w:r w:rsidR="009373C9" w:rsidRPr="00F7621B">
        <w:rPr>
          <w:rFonts w:ascii="Times New Roman" w:hAnsi="Times New Roman" w:cs="Times New Roman"/>
          <w:sz w:val="28"/>
          <w:szCs w:val="28"/>
        </w:rPr>
        <w:t>ноутбуками</w:t>
      </w:r>
      <w:r w:rsidRPr="00F7621B">
        <w:rPr>
          <w:rFonts w:ascii="Times New Roman" w:hAnsi="Times New Roman" w:cs="Times New Roman"/>
          <w:sz w:val="28"/>
          <w:szCs w:val="28"/>
        </w:rPr>
        <w:t xml:space="preserve">. В ОУ имеется мобильный класс (оснащен 13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нетбуками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). В ОУ есть документ-камера – 1 шт., принтеры, МФУ. На каждый компьютер установлено и ежегодно обновляется </w:t>
      </w:r>
      <w:proofErr w:type="gramStart"/>
      <w:r w:rsidRPr="00F7621B">
        <w:rPr>
          <w:rFonts w:ascii="Times New Roman" w:hAnsi="Times New Roman" w:cs="Times New Roman"/>
          <w:sz w:val="28"/>
          <w:szCs w:val="28"/>
        </w:rPr>
        <w:t>лицензионное</w:t>
      </w:r>
      <w:proofErr w:type="gramEnd"/>
      <w:r w:rsidRPr="00F7621B">
        <w:rPr>
          <w:rFonts w:ascii="Times New Roman" w:hAnsi="Times New Roman" w:cs="Times New Roman"/>
          <w:sz w:val="28"/>
          <w:szCs w:val="28"/>
        </w:rPr>
        <w:t xml:space="preserve"> программное и антивирусное ПО. </w:t>
      </w:r>
    </w:p>
    <w:p w:rsidR="00EB5C77" w:rsidRPr="00F7621B" w:rsidRDefault="00EB5C77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ОУ позволяет реализовывать в полной мере образовательные программы. Школа имеет достаточную инфраструктуру, которая соответствует требованиям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Ежегодно материально-техническая база школы обновляется и пополняется в соответствии с рекомендациями к оснащению общеобразовательных учреждений учебным и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учебнолабораторным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оборудованием. 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271E7">
        <w:rPr>
          <w:rFonts w:ascii="Times New Roman" w:hAnsi="Times New Roman" w:cs="Times New Roman"/>
          <w:sz w:val="28"/>
          <w:szCs w:val="28"/>
        </w:rPr>
        <w:tab/>
      </w:r>
      <w:r w:rsidRPr="00F7621B">
        <w:rPr>
          <w:rFonts w:ascii="Times New Roman" w:hAnsi="Times New Roman" w:cs="Times New Roman"/>
          <w:sz w:val="28"/>
          <w:szCs w:val="28"/>
        </w:rPr>
        <w:t xml:space="preserve">Анализ показателей деятельности МБОУ СОШ № 83 указывает на то, что ОУ имеет достаточную инфраструктуру, которая соответствует требованиям </w:t>
      </w:r>
      <w:proofErr w:type="spellStart"/>
      <w:r w:rsidRPr="00F762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621B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</w:t>
      </w:r>
    </w:p>
    <w:p w:rsidR="00EB5C77" w:rsidRPr="00F7621B" w:rsidRDefault="00EB5C77" w:rsidP="00C271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МБОУ СОШ № 83 укомплектована достаточным количеством педагогических и иных работников, которые регулярно проходят повышение квалификации, что позволяет обеспечивать стабильность качественных результатов образовательных достижений обучающихся. 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C77" w:rsidRPr="00F7621B" w:rsidRDefault="00EB5C77" w:rsidP="00F762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5C77" w:rsidRPr="00F7621B" w:rsidSect="0046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51C"/>
    <w:multiLevelType w:val="hybridMultilevel"/>
    <w:tmpl w:val="6236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6965"/>
    <w:multiLevelType w:val="hybridMultilevel"/>
    <w:tmpl w:val="2820CE2E"/>
    <w:lvl w:ilvl="0" w:tplc="5CAED340">
      <w:numFmt w:val="bullet"/>
      <w:lvlText w:val="-"/>
      <w:lvlJc w:val="left"/>
      <w:pPr>
        <w:ind w:left="736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0C6A5B0">
      <w:numFmt w:val="bullet"/>
      <w:lvlText w:val="•"/>
      <w:lvlJc w:val="left"/>
      <w:pPr>
        <w:ind w:left="1611" w:hanging="168"/>
      </w:pPr>
      <w:rPr>
        <w:rFonts w:hint="default"/>
        <w:lang w:val="ru-RU" w:eastAsia="ru-RU" w:bidi="ru-RU"/>
      </w:rPr>
    </w:lvl>
    <w:lvl w:ilvl="2" w:tplc="EDD009B0">
      <w:numFmt w:val="bullet"/>
      <w:lvlText w:val="•"/>
      <w:lvlJc w:val="left"/>
      <w:pPr>
        <w:ind w:left="2493" w:hanging="168"/>
      </w:pPr>
      <w:rPr>
        <w:rFonts w:hint="default"/>
        <w:lang w:val="ru-RU" w:eastAsia="ru-RU" w:bidi="ru-RU"/>
      </w:rPr>
    </w:lvl>
    <w:lvl w:ilvl="3" w:tplc="2228CF40">
      <w:numFmt w:val="bullet"/>
      <w:lvlText w:val="•"/>
      <w:lvlJc w:val="left"/>
      <w:pPr>
        <w:ind w:left="3375" w:hanging="168"/>
      </w:pPr>
      <w:rPr>
        <w:rFonts w:hint="default"/>
        <w:lang w:val="ru-RU" w:eastAsia="ru-RU" w:bidi="ru-RU"/>
      </w:rPr>
    </w:lvl>
    <w:lvl w:ilvl="4" w:tplc="473AD3A2">
      <w:numFmt w:val="bullet"/>
      <w:lvlText w:val="•"/>
      <w:lvlJc w:val="left"/>
      <w:pPr>
        <w:ind w:left="4258" w:hanging="168"/>
      </w:pPr>
      <w:rPr>
        <w:rFonts w:hint="default"/>
        <w:lang w:val="ru-RU" w:eastAsia="ru-RU" w:bidi="ru-RU"/>
      </w:rPr>
    </w:lvl>
    <w:lvl w:ilvl="5" w:tplc="67824500">
      <w:numFmt w:val="bullet"/>
      <w:lvlText w:val="•"/>
      <w:lvlJc w:val="left"/>
      <w:pPr>
        <w:ind w:left="5140" w:hanging="168"/>
      </w:pPr>
      <w:rPr>
        <w:rFonts w:hint="default"/>
        <w:lang w:val="ru-RU" w:eastAsia="ru-RU" w:bidi="ru-RU"/>
      </w:rPr>
    </w:lvl>
    <w:lvl w:ilvl="6" w:tplc="951252B0">
      <w:numFmt w:val="bullet"/>
      <w:lvlText w:val="•"/>
      <w:lvlJc w:val="left"/>
      <w:pPr>
        <w:ind w:left="6022" w:hanging="168"/>
      </w:pPr>
      <w:rPr>
        <w:rFonts w:hint="default"/>
        <w:lang w:val="ru-RU" w:eastAsia="ru-RU" w:bidi="ru-RU"/>
      </w:rPr>
    </w:lvl>
    <w:lvl w:ilvl="7" w:tplc="C2B6798C">
      <w:numFmt w:val="bullet"/>
      <w:lvlText w:val="•"/>
      <w:lvlJc w:val="left"/>
      <w:pPr>
        <w:ind w:left="6905" w:hanging="168"/>
      </w:pPr>
      <w:rPr>
        <w:rFonts w:hint="default"/>
        <w:lang w:val="ru-RU" w:eastAsia="ru-RU" w:bidi="ru-RU"/>
      </w:rPr>
    </w:lvl>
    <w:lvl w:ilvl="8" w:tplc="66380D06">
      <w:numFmt w:val="bullet"/>
      <w:lvlText w:val="•"/>
      <w:lvlJc w:val="left"/>
      <w:pPr>
        <w:ind w:left="7787" w:hanging="168"/>
      </w:pPr>
      <w:rPr>
        <w:rFonts w:hint="default"/>
        <w:lang w:val="ru-RU" w:eastAsia="ru-RU" w:bidi="ru-RU"/>
      </w:rPr>
    </w:lvl>
  </w:abstractNum>
  <w:abstractNum w:abstractNumId="2">
    <w:nsid w:val="17210A20"/>
    <w:multiLevelType w:val="hybridMultilevel"/>
    <w:tmpl w:val="47B2C902"/>
    <w:lvl w:ilvl="0" w:tplc="02B2A0D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0E285474">
      <w:numFmt w:val="bullet"/>
      <w:lvlText w:val="•"/>
      <w:lvlJc w:val="left"/>
      <w:pPr>
        <w:ind w:left="982" w:hanging="188"/>
      </w:pPr>
      <w:rPr>
        <w:rFonts w:hint="default"/>
        <w:lang w:val="ru-RU" w:eastAsia="ru-RU" w:bidi="ru-RU"/>
      </w:rPr>
    </w:lvl>
    <w:lvl w:ilvl="2" w:tplc="483A691A">
      <w:numFmt w:val="bullet"/>
      <w:lvlText w:val="•"/>
      <w:lvlJc w:val="left"/>
      <w:pPr>
        <w:ind w:left="1864" w:hanging="188"/>
      </w:pPr>
      <w:rPr>
        <w:rFonts w:hint="default"/>
        <w:lang w:val="ru-RU" w:eastAsia="ru-RU" w:bidi="ru-RU"/>
      </w:rPr>
    </w:lvl>
    <w:lvl w:ilvl="3" w:tplc="65D87C8C">
      <w:numFmt w:val="bullet"/>
      <w:lvlText w:val="•"/>
      <w:lvlJc w:val="left"/>
      <w:pPr>
        <w:ind w:left="2746" w:hanging="188"/>
      </w:pPr>
      <w:rPr>
        <w:rFonts w:hint="default"/>
        <w:lang w:val="ru-RU" w:eastAsia="ru-RU" w:bidi="ru-RU"/>
      </w:rPr>
    </w:lvl>
    <w:lvl w:ilvl="4" w:tplc="AE1260F2">
      <w:numFmt w:val="bullet"/>
      <w:lvlText w:val="•"/>
      <w:lvlJc w:val="left"/>
      <w:pPr>
        <w:ind w:left="3629" w:hanging="188"/>
      </w:pPr>
      <w:rPr>
        <w:rFonts w:hint="default"/>
        <w:lang w:val="ru-RU" w:eastAsia="ru-RU" w:bidi="ru-RU"/>
      </w:rPr>
    </w:lvl>
    <w:lvl w:ilvl="5" w:tplc="9FE801EA">
      <w:numFmt w:val="bullet"/>
      <w:lvlText w:val="•"/>
      <w:lvlJc w:val="left"/>
      <w:pPr>
        <w:ind w:left="4511" w:hanging="188"/>
      </w:pPr>
      <w:rPr>
        <w:rFonts w:hint="default"/>
        <w:lang w:val="ru-RU" w:eastAsia="ru-RU" w:bidi="ru-RU"/>
      </w:rPr>
    </w:lvl>
    <w:lvl w:ilvl="6" w:tplc="E2CADA48">
      <w:numFmt w:val="bullet"/>
      <w:lvlText w:val="•"/>
      <w:lvlJc w:val="left"/>
      <w:pPr>
        <w:ind w:left="5393" w:hanging="188"/>
      </w:pPr>
      <w:rPr>
        <w:rFonts w:hint="default"/>
        <w:lang w:val="ru-RU" w:eastAsia="ru-RU" w:bidi="ru-RU"/>
      </w:rPr>
    </w:lvl>
    <w:lvl w:ilvl="7" w:tplc="B1327924">
      <w:numFmt w:val="bullet"/>
      <w:lvlText w:val="•"/>
      <w:lvlJc w:val="left"/>
      <w:pPr>
        <w:ind w:left="6276" w:hanging="188"/>
      </w:pPr>
      <w:rPr>
        <w:rFonts w:hint="default"/>
        <w:lang w:val="ru-RU" w:eastAsia="ru-RU" w:bidi="ru-RU"/>
      </w:rPr>
    </w:lvl>
    <w:lvl w:ilvl="8" w:tplc="C576C212">
      <w:numFmt w:val="bullet"/>
      <w:lvlText w:val="•"/>
      <w:lvlJc w:val="left"/>
      <w:pPr>
        <w:ind w:left="7158" w:hanging="188"/>
      </w:pPr>
      <w:rPr>
        <w:rFonts w:hint="default"/>
        <w:lang w:val="ru-RU" w:eastAsia="ru-RU" w:bidi="ru-RU"/>
      </w:rPr>
    </w:lvl>
  </w:abstractNum>
  <w:abstractNum w:abstractNumId="3">
    <w:nsid w:val="2F5F7D98"/>
    <w:multiLevelType w:val="hybridMultilevel"/>
    <w:tmpl w:val="F790D296"/>
    <w:lvl w:ilvl="0" w:tplc="6CFEC8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92A2BE">
      <w:numFmt w:val="bullet"/>
      <w:lvlText w:val="•"/>
      <w:lvlJc w:val="left"/>
      <w:pPr>
        <w:ind w:left="982" w:hanging="140"/>
      </w:pPr>
      <w:rPr>
        <w:rFonts w:hint="default"/>
        <w:lang w:val="ru-RU" w:eastAsia="ru-RU" w:bidi="ru-RU"/>
      </w:rPr>
    </w:lvl>
    <w:lvl w:ilvl="2" w:tplc="F83824E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3" w:tplc="0C36E256">
      <w:numFmt w:val="bullet"/>
      <w:lvlText w:val="•"/>
      <w:lvlJc w:val="left"/>
      <w:pPr>
        <w:ind w:left="2746" w:hanging="140"/>
      </w:pPr>
      <w:rPr>
        <w:rFonts w:hint="default"/>
        <w:lang w:val="ru-RU" w:eastAsia="ru-RU" w:bidi="ru-RU"/>
      </w:rPr>
    </w:lvl>
    <w:lvl w:ilvl="4" w:tplc="AC943DA8">
      <w:numFmt w:val="bullet"/>
      <w:lvlText w:val="•"/>
      <w:lvlJc w:val="left"/>
      <w:pPr>
        <w:ind w:left="3629" w:hanging="140"/>
      </w:pPr>
      <w:rPr>
        <w:rFonts w:hint="default"/>
        <w:lang w:val="ru-RU" w:eastAsia="ru-RU" w:bidi="ru-RU"/>
      </w:rPr>
    </w:lvl>
    <w:lvl w:ilvl="5" w:tplc="9FEC9792">
      <w:numFmt w:val="bullet"/>
      <w:lvlText w:val="•"/>
      <w:lvlJc w:val="left"/>
      <w:pPr>
        <w:ind w:left="4511" w:hanging="140"/>
      </w:pPr>
      <w:rPr>
        <w:rFonts w:hint="default"/>
        <w:lang w:val="ru-RU" w:eastAsia="ru-RU" w:bidi="ru-RU"/>
      </w:rPr>
    </w:lvl>
    <w:lvl w:ilvl="6" w:tplc="45683488">
      <w:numFmt w:val="bullet"/>
      <w:lvlText w:val="•"/>
      <w:lvlJc w:val="left"/>
      <w:pPr>
        <w:ind w:left="5393" w:hanging="140"/>
      </w:pPr>
      <w:rPr>
        <w:rFonts w:hint="default"/>
        <w:lang w:val="ru-RU" w:eastAsia="ru-RU" w:bidi="ru-RU"/>
      </w:rPr>
    </w:lvl>
    <w:lvl w:ilvl="7" w:tplc="AA26132C">
      <w:numFmt w:val="bullet"/>
      <w:lvlText w:val="•"/>
      <w:lvlJc w:val="left"/>
      <w:pPr>
        <w:ind w:left="6276" w:hanging="140"/>
      </w:pPr>
      <w:rPr>
        <w:rFonts w:hint="default"/>
        <w:lang w:val="ru-RU" w:eastAsia="ru-RU" w:bidi="ru-RU"/>
      </w:rPr>
    </w:lvl>
    <w:lvl w:ilvl="8" w:tplc="D5E67370">
      <w:numFmt w:val="bullet"/>
      <w:lvlText w:val="•"/>
      <w:lvlJc w:val="left"/>
      <w:pPr>
        <w:ind w:left="7158" w:hanging="140"/>
      </w:pPr>
      <w:rPr>
        <w:rFonts w:hint="default"/>
        <w:lang w:val="ru-RU" w:eastAsia="ru-RU" w:bidi="ru-RU"/>
      </w:rPr>
    </w:lvl>
  </w:abstractNum>
  <w:abstractNum w:abstractNumId="4">
    <w:nsid w:val="328A0B36"/>
    <w:multiLevelType w:val="hybridMultilevel"/>
    <w:tmpl w:val="7CD6AF48"/>
    <w:lvl w:ilvl="0" w:tplc="4230B56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508250CB"/>
    <w:multiLevelType w:val="hybridMultilevel"/>
    <w:tmpl w:val="91A25AD8"/>
    <w:lvl w:ilvl="0" w:tplc="64B845AC">
      <w:numFmt w:val="bullet"/>
      <w:lvlText w:val="-"/>
      <w:lvlJc w:val="left"/>
      <w:pPr>
        <w:ind w:left="962" w:hanging="567"/>
      </w:pPr>
      <w:rPr>
        <w:rFonts w:hint="default"/>
        <w:w w:val="99"/>
        <w:lang w:val="ru-RU" w:eastAsia="ru-RU" w:bidi="ru-RU"/>
      </w:rPr>
    </w:lvl>
    <w:lvl w:ilvl="1" w:tplc="607E321E">
      <w:numFmt w:val="bullet"/>
      <w:lvlText w:val="•"/>
      <w:lvlJc w:val="left"/>
      <w:pPr>
        <w:ind w:left="1966" w:hanging="567"/>
      </w:pPr>
      <w:rPr>
        <w:rFonts w:hint="default"/>
        <w:lang w:val="ru-RU" w:eastAsia="ru-RU" w:bidi="ru-RU"/>
      </w:rPr>
    </w:lvl>
    <w:lvl w:ilvl="2" w:tplc="1BA2652C">
      <w:numFmt w:val="bullet"/>
      <w:lvlText w:val="•"/>
      <w:lvlJc w:val="left"/>
      <w:pPr>
        <w:ind w:left="2973" w:hanging="567"/>
      </w:pPr>
      <w:rPr>
        <w:rFonts w:hint="default"/>
        <w:lang w:val="ru-RU" w:eastAsia="ru-RU" w:bidi="ru-RU"/>
      </w:rPr>
    </w:lvl>
    <w:lvl w:ilvl="3" w:tplc="D326F53A">
      <w:numFmt w:val="bullet"/>
      <w:lvlText w:val="•"/>
      <w:lvlJc w:val="left"/>
      <w:pPr>
        <w:ind w:left="3979" w:hanging="567"/>
      </w:pPr>
      <w:rPr>
        <w:rFonts w:hint="default"/>
        <w:lang w:val="ru-RU" w:eastAsia="ru-RU" w:bidi="ru-RU"/>
      </w:rPr>
    </w:lvl>
    <w:lvl w:ilvl="4" w:tplc="76342680">
      <w:numFmt w:val="bullet"/>
      <w:lvlText w:val="•"/>
      <w:lvlJc w:val="left"/>
      <w:pPr>
        <w:ind w:left="4986" w:hanging="567"/>
      </w:pPr>
      <w:rPr>
        <w:rFonts w:hint="default"/>
        <w:lang w:val="ru-RU" w:eastAsia="ru-RU" w:bidi="ru-RU"/>
      </w:rPr>
    </w:lvl>
    <w:lvl w:ilvl="5" w:tplc="52084F72">
      <w:numFmt w:val="bullet"/>
      <w:lvlText w:val="•"/>
      <w:lvlJc w:val="left"/>
      <w:pPr>
        <w:ind w:left="5993" w:hanging="567"/>
      </w:pPr>
      <w:rPr>
        <w:rFonts w:hint="default"/>
        <w:lang w:val="ru-RU" w:eastAsia="ru-RU" w:bidi="ru-RU"/>
      </w:rPr>
    </w:lvl>
    <w:lvl w:ilvl="6" w:tplc="1EA870C8">
      <w:numFmt w:val="bullet"/>
      <w:lvlText w:val="•"/>
      <w:lvlJc w:val="left"/>
      <w:pPr>
        <w:ind w:left="6999" w:hanging="567"/>
      </w:pPr>
      <w:rPr>
        <w:rFonts w:hint="default"/>
        <w:lang w:val="ru-RU" w:eastAsia="ru-RU" w:bidi="ru-RU"/>
      </w:rPr>
    </w:lvl>
    <w:lvl w:ilvl="7" w:tplc="200E263E">
      <w:numFmt w:val="bullet"/>
      <w:lvlText w:val="•"/>
      <w:lvlJc w:val="left"/>
      <w:pPr>
        <w:ind w:left="8006" w:hanging="567"/>
      </w:pPr>
      <w:rPr>
        <w:rFonts w:hint="default"/>
        <w:lang w:val="ru-RU" w:eastAsia="ru-RU" w:bidi="ru-RU"/>
      </w:rPr>
    </w:lvl>
    <w:lvl w:ilvl="8" w:tplc="A558BC90">
      <w:numFmt w:val="bullet"/>
      <w:lvlText w:val="•"/>
      <w:lvlJc w:val="left"/>
      <w:pPr>
        <w:ind w:left="9013" w:hanging="567"/>
      </w:pPr>
      <w:rPr>
        <w:rFonts w:hint="default"/>
        <w:lang w:val="ru-RU" w:eastAsia="ru-RU" w:bidi="ru-RU"/>
      </w:rPr>
    </w:lvl>
  </w:abstractNum>
  <w:abstractNum w:abstractNumId="6">
    <w:nsid w:val="56264876"/>
    <w:multiLevelType w:val="hybridMultilevel"/>
    <w:tmpl w:val="369ED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F2EFF"/>
    <w:multiLevelType w:val="hybridMultilevel"/>
    <w:tmpl w:val="4D52B0B2"/>
    <w:lvl w:ilvl="0" w:tplc="4ADE9F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2D8E8F6">
      <w:numFmt w:val="bullet"/>
      <w:lvlText w:val="•"/>
      <w:lvlJc w:val="left"/>
      <w:pPr>
        <w:ind w:left="982" w:hanging="140"/>
      </w:pPr>
      <w:rPr>
        <w:rFonts w:hint="default"/>
        <w:lang w:val="ru-RU" w:eastAsia="ru-RU" w:bidi="ru-RU"/>
      </w:rPr>
    </w:lvl>
    <w:lvl w:ilvl="2" w:tplc="BDE200F4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3" w:tplc="F4D2D83E">
      <w:numFmt w:val="bullet"/>
      <w:lvlText w:val="•"/>
      <w:lvlJc w:val="left"/>
      <w:pPr>
        <w:ind w:left="2746" w:hanging="140"/>
      </w:pPr>
      <w:rPr>
        <w:rFonts w:hint="default"/>
        <w:lang w:val="ru-RU" w:eastAsia="ru-RU" w:bidi="ru-RU"/>
      </w:rPr>
    </w:lvl>
    <w:lvl w:ilvl="4" w:tplc="5CD8346E">
      <w:numFmt w:val="bullet"/>
      <w:lvlText w:val="•"/>
      <w:lvlJc w:val="left"/>
      <w:pPr>
        <w:ind w:left="3629" w:hanging="140"/>
      </w:pPr>
      <w:rPr>
        <w:rFonts w:hint="default"/>
        <w:lang w:val="ru-RU" w:eastAsia="ru-RU" w:bidi="ru-RU"/>
      </w:rPr>
    </w:lvl>
    <w:lvl w:ilvl="5" w:tplc="B31A867A">
      <w:numFmt w:val="bullet"/>
      <w:lvlText w:val="•"/>
      <w:lvlJc w:val="left"/>
      <w:pPr>
        <w:ind w:left="4511" w:hanging="140"/>
      </w:pPr>
      <w:rPr>
        <w:rFonts w:hint="default"/>
        <w:lang w:val="ru-RU" w:eastAsia="ru-RU" w:bidi="ru-RU"/>
      </w:rPr>
    </w:lvl>
    <w:lvl w:ilvl="6" w:tplc="76785BB8">
      <w:numFmt w:val="bullet"/>
      <w:lvlText w:val="•"/>
      <w:lvlJc w:val="left"/>
      <w:pPr>
        <w:ind w:left="5393" w:hanging="140"/>
      </w:pPr>
      <w:rPr>
        <w:rFonts w:hint="default"/>
        <w:lang w:val="ru-RU" w:eastAsia="ru-RU" w:bidi="ru-RU"/>
      </w:rPr>
    </w:lvl>
    <w:lvl w:ilvl="7" w:tplc="14DC9EAE">
      <w:numFmt w:val="bullet"/>
      <w:lvlText w:val="•"/>
      <w:lvlJc w:val="left"/>
      <w:pPr>
        <w:ind w:left="6276" w:hanging="140"/>
      </w:pPr>
      <w:rPr>
        <w:rFonts w:hint="default"/>
        <w:lang w:val="ru-RU" w:eastAsia="ru-RU" w:bidi="ru-RU"/>
      </w:rPr>
    </w:lvl>
    <w:lvl w:ilvl="8" w:tplc="E10062C8">
      <w:numFmt w:val="bullet"/>
      <w:lvlText w:val="•"/>
      <w:lvlJc w:val="left"/>
      <w:pPr>
        <w:ind w:left="7158" w:hanging="140"/>
      </w:pPr>
      <w:rPr>
        <w:rFonts w:hint="default"/>
        <w:lang w:val="ru-RU" w:eastAsia="ru-RU" w:bidi="ru-RU"/>
      </w:rPr>
    </w:lvl>
  </w:abstractNum>
  <w:abstractNum w:abstractNumId="8">
    <w:nsid w:val="5EDA0E5F"/>
    <w:multiLevelType w:val="hybridMultilevel"/>
    <w:tmpl w:val="1286F708"/>
    <w:lvl w:ilvl="0" w:tplc="8878D080">
      <w:numFmt w:val="bullet"/>
      <w:lvlText w:val="-"/>
      <w:lvlJc w:val="left"/>
      <w:pPr>
        <w:ind w:left="962" w:hanging="159"/>
      </w:pPr>
      <w:rPr>
        <w:rFonts w:hint="default"/>
        <w:w w:val="100"/>
        <w:lang w:val="ru-RU" w:eastAsia="ru-RU" w:bidi="ru-RU"/>
      </w:rPr>
    </w:lvl>
    <w:lvl w:ilvl="1" w:tplc="45A65BC2">
      <w:numFmt w:val="bullet"/>
      <w:lvlText w:val="-"/>
      <w:lvlJc w:val="left"/>
      <w:pPr>
        <w:ind w:left="962" w:hanging="17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2" w:tplc="BDF84F60">
      <w:numFmt w:val="bullet"/>
      <w:lvlText w:val="•"/>
      <w:lvlJc w:val="left"/>
      <w:pPr>
        <w:ind w:left="2973" w:hanging="176"/>
      </w:pPr>
      <w:rPr>
        <w:rFonts w:hint="default"/>
        <w:lang w:val="ru-RU" w:eastAsia="ru-RU" w:bidi="ru-RU"/>
      </w:rPr>
    </w:lvl>
    <w:lvl w:ilvl="3" w:tplc="ACFA7A9C">
      <w:numFmt w:val="bullet"/>
      <w:lvlText w:val="•"/>
      <w:lvlJc w:val="left"/>
      <w:pPr>
        <w:ind w:left="3979" w:hanging="176"/>
      </w:pPr>
      <w:rPr>
        <w:rFonts w:hint="default"/>
        <w:lang w:val="ru-RU" w:eastAsia="ru-RU" w:bidi="ru-RU"/>
      </w:rPr>
    </w:lvl>
    <w:lvl w:ilvl="4" w:tplc="1DE40974">
      <w:numFmt w:val="bullet"/>
      <w:lvlText w:val="•"/>
      <w:lvlJc w:val="left"/>
      <w:pPr>
        <w:ind w:left="4986" w:hanging="176"/>
      </w:pPr>
      <w:rPr>
        <w:rFonts w:hint="default"/>
        <w:lang w:val="ru-RU" w:eastAsia="ru-RU" w:bidi="ru-RU"/>
      </w:rPr>
    </w:lvl>
    <w:lvl w:ilvl="5" w:tplc="0292DB44">
      <w:numFmt w:val="bullet"/>
      <w:lvlText w:val="•"/>
      <w:lvlJc w:val="left"/>
      <w:pPr>
        <w:ind w:left="5993" w:hanging="176"/>
      </w:pPr>
      <w:rPr>
        <w:rFonts w:hint="default"/>
        <w:lang w:val="ru-RU" w:eastAsia="ru-RU" w:bidi="ru-RU"/>
      </w:rPr>
    </w:lvl>
    <w:lvl w:ilvl="6" w:tplc="3F062B74">
      <w:numFmt w:val="bullet"/>
      <w:lvlText w:val="•"/>
      <w:lvlJc w:val="left"/>
      <w:pPr>
        <w:ind w:left="6999" w:hanging="176"/>
      </w:pPr>
      <w:rPr>
        <w:rFonts w:hint="default"/>
        <w:lang w:val="ru-RU" w:eastAsia="ru-RU" w:bidi="ru-RU"/>
      </w:rPr>
    </w:lvl>
    <w:lvl w:ilvl="7" w:tplc="71A2B1FA">
      <w:numFmt w:val="bullet"/>
      <w:lvlText w:val="•"/>
      <w:lvlJc w:val="left"/>
      <w:pPr>
        <w:ind w:left="8006" w:hanging="176"/>
      </w:pPr>
      <w:rPr>
        <w:rFonts w:hint="default"/>
        <w:lang w:val="ru-RU" w:eastAsia="ru-RU" w:bidi="ru-RU"/>
      </w:rPr>
    </w:lvl>
    <w:lvl w:ilvl="8" w:tplc="59B27F70">
      <w:numFmt w:val="bullet"/>
      <w:lvlText w:val="•"/>
      <w:lvlJc w:val="left"/>
      <w:pPr>
        <w:ind w:left="9013" w:hanging="176"/>
      </w:pPr>
      <w:rPr>
        <w:rFonts w:hint="default"/>
        <w:lang w:val="ru-RU" w:eastAsia="ru-RU" w:bidi="ru-RU"/>
      </w:rPr>
    </w:lvl>
  </w:abstractNum>
  <w:abstractNum w:abstractNumId="9">
    <w:nsid w:val="6A631E2A"/>
    <w:multiLevelType w:val="hybridMultilevel"/>
    <w:tmpl w:val="F70A0212"/>
    <w:lvl w:ilvl="0" w:tplc="BCA6A2A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03C481E">
      <w:numFmt w:val="bullet"/>
      <w:lvlText w:val="•"/>
      <w:lvlJc w:val="left"/>
      <w:pPr>
        <w:ind w:left="982" w:hanging="144"/>
      </w:pPr>
      <w:rPr>
        <w:rFonts w:hint="default"/>
        <w:lang w:val="ru-RU" w:eastAsia="ru-RU" w:bidi="ru-RU"/>
      </w:rPr>
    </w:lvl>
    <w:lvl w:ilvl="2" w:tplc="0FD479BC">
      <w:numFmt w:val="bullet"/>
      <w:lvlText w:val="•"/>
      <w:lvlJc w:val="left"/>
      <w:pPr>
        <w:ind w:left="1864" w:hanging="144"/>
      </w:pPr>
      <w:rPr>
        <w:rFonts w:hint="default"/>
        <w:lang w:val="ru-RU" w:eastAsia="ru-RU" w:bidi="ru-RU"/>
      </w:rPr>
    </w:lvl>
    <w:lvl w:ilvl="3" w:tplc="C2DE4C38">
      <w:numFmt w:val="bullet"/>
      <w:lvlText w:val="•"/>
      <w:lvlJc w:val="left"/>
      <w:pPr>
        <w:ind w:left="2746" w:hanging="144"/>
      </w:pPr>
      <w:rPr>
        <w:rFonts w:hint="default"/>
        <w:lang w:val="ru-RU" w:eastAsia="ru-RU" w:bidi="ru-RU"/>
      </w:rPr>
    </w:lvl>
    <w:lvl w:ilvl="4" w:tplc="81842270">
      <w:numFmt w:val="bullet"/>
      <w:lvlText w:val="•"/>
      <w:lvlJc w:val="left"/>
      <w:pPr>
        <w:ind w:left="3629" w:hanging="144"/>
      </w:pPr>
      <w:rPr>
        <w:rFonts w:hint="default"/>
        <w:lang w:val="ru-RU" w:eastAsia="ru-RU" w:bidi="ru-RU"/>
      </w:rPr>
    </w:lvl>
    <w:lvl w:ilvl="5" w:tplc="95A09084">
      <w:numFmt w:val="bullet"/>
      <w:lvlText w:val="•"/>
      <w:lvlJc w:val="left"/>
      <w:pPr>
        <w:ind w:left="4511" w:hanging="144"/>
      </w:pPr>
      <w:rPr>
        <w:rFonts w:hint="default"/>
        <w:lang w:val="ru-RU" w:eastAsia="ru-RU" w:bidi="ru-RU"/>
      </w:rPr>
    </w:lvl>
    <w:lvl w:ilvl="6" w:tplc="C03EB428">
      <w:numFmt w:val="bullet"/>
      <w:lvlText w:val="•"/>
      <w:lvlJc w:val="left"/>
      <w:pPr>
        <w:ind w:left="5393" w:hanging="144"/>
      </w:pPr>
      <w:rPr>
        <w:rFonts w:hint="default"/>
        <w:lang w:val="ru-RU" w:eastAsia="ru-RU" w:bidi="ru-RU"/>
      </w:rPr>
    </w:lvl>
    <w:lvl w:ilvl="7" w:tplc="F7DA320C">
      <w:numFmt w:val="bullet"/>
      <w:lvlText w:val="•"/>
      <w:lvlJc w:val="left"/>
      <w:pPr>
        <w:ind w:left="6276" w:hanging="144"/>
      </w:pPr>
      <w:rPr>
        <w:rFonts w:hint="default"/>
        <w:lang w:val="ru-RU" w:eastAsia="ru-RU" w:bidi="ru-RU"/>
      </w:rPr>
    </w:lvl>
    <w:lvl w:ilvl="8" w:tplc="746E3ED8">
      <w:numFmt w:val="bullet"/>
      <w:lvlText w:val="•"/>
      <w:lvlJc w:val="left"/>
      <w:pPr>
        <w:ind w:left="7158" w:hanging="144"/>
      </w:pPr>
      <w:rPr>
        <w:rFonts w:hint="default"/>
        <w:lang w:val="ru-RU" w:eastAsia="ru-RU" w:bidi="ru-RU"/>
      </w:rPr>
    </w:lvl>
  </w:abstractNum>
  <w:abstractNum w:abstractNumId="10">
    <w:nsid w:val="78937CF1"/>
    <w:multiLevelType w:val="hybridMultilevel"/>
    <w:tmpl w:val="015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3675B"/>
    <w:rsid w:val="00064CD0"/>
    <w:rsid w:val="00101AF2"/>
    <w:rsid w:val="00130E54"/>
    <w:rsid w:val="00142448"/>
    <w:rsid w:val="00186B06"/>
    <w:rsid w:val="001B255A"/>
    <w:rsid w:val="001C0270"/>
    <w:rsid w:val="001D507D"/>
    <w:rsid w:val="001E2B03"/>
    <w:rsid w:val="00244199"/>
    <w:rsid w:val="00283E88"/>
    <w:rsid w:val="002A0CA9"/>
    <w:rsid w:val="00304BBD"/>
    <w:rsid w:val="0031054B"/>
    <w:rsid w:val="00342A7E"/>
    <w:rsid w:val="00376FEB"/>
    <w:rsid w:val="003B5321"/>
    <w:rsid w:val="003D69BE"/>
    <w:rsid w:val="0044569E"/>
    <w:rsid w:val="0046034C"/>
    <w:rsid w:val="004B67DC"/>
    <w:rsid w:val="004D2DAB"/>
    <w:rsid w:val="004E4291"/>
    <w:rsid w:val="00502FBB"/>
    <w:rsid w:val="00506A0C"/>
    <w:rsid w:val="005160B8"/>
    <w:rsid w:val="0053675B"/>
    <w:rsid w:val="00573A17"/>
    <w:rsid w:val="005A7F20"/>
    <w:rsid w:val="005D7050"/>
    <w:rsid w:val="005F6B2B"/>
    <w:rsid w:val="006621A4"/>
    <w:rsid w:val="0074529F"/>
    <w:rsid w:val="00817FBF"/>
    <w:rsid w:val="00920E91"/>
    <w:rsid w:val="009373C9"/>
    <w:rsid w:val="0094710A"/>
    <w:rsid w:val="009F7819"/>
    <w:rsid w:val="00A0233B"/>
    <w:rsid w:val="00A967C1"/>
    <w:rsid w:val="00AA2637"/>
    <w:rsid w:val="00AE30B7"/>
    <w:rsid w:val="00AE3BF7"/>
    <w:rsid w:val="00AF21A1"/>
    <w:rsid w:val="00B13B90"/>
    <w:rsid w:val="00B45767"/>
    <w:rsid w:val="00B5625D"/>
    <w:rsid w:val="00B72CEE"/>
    <w:rsid w:val="00B904DF"/>
    <w:rsid w:val="00B95FD3"/>
    <w:rsid w:val="00BA363F"/>
    <w:rsid w:val="00BA4AD5"/>
    <w:rsid w:val="00BD02C0"/>
    <w:rsid w:val="00C271E7"/>
    <w:rsid w:val="00CB6590"/>
    <w:rsid w:val="00CC411E"/>
    <w:rsid w:val="00CD2008"/>
    <w:rsid w:val="00CD4E30"/>
    <w:rsid w:val="00E95190"/>
    <w:rsid w:val="00EB5C77"/>
    <w:rsid w:val="00EB69A2"/>
    <w:rsid w:val="00EE6DE3"/>
    <w:rsid w:val="00F62954"/>
    <w:rsid w:val="00F6475D"/>
    <w:rsid w:val="00F7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7C1"/>
    <w:rPr>
      <w:color w:val="0000FF"/>
      <w:u w:val="single"/>
    </w:rPr>
  </w:style>
  <w:style w:type="table" w:styleId="a4">
    <w:name w:val="Table Grid"/>
    <w:basedOn w:val="a1"/>
    <w:uiPriority w:val="59"/>
    <w:rsid w:val="00506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0E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54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F2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Normal (Web)"/>
    <w:basedOn w:val="a"/>
    <w:uiPriority w:val="99"/>
    <w:unhideWhenUsed/>
    <w:rsid w:val="00AF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B72CEE"/>
    <w:pPr>
      <w:widowControl w:val="0"/>
      <w:autoSpaceDE w:val="0"/>
      <w:autoSpaceDN w:val="0"/>
      <w:spacing w:after="0" w:line="240" w:lineRule="auto"/>
      <w:ind w:left="962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99"/>
    <w:rsid w:val="00B72CEE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B72CEE"/>
    <w:pPr>
      <w:widowControl w:val="0"/>
      <w:autoSpaceDE w:val="0"/>
      <w:autoSpaceDN w:val="0"/>
      <w:spacing w:after="0" w:line="240" w:lineRule="auto"/>
      <w:ind w:left="252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NoSpacingChar">
    <w:name w:val="No Spacing Char"/>
    <w:basedOn w:val="a0"/>
    <w:link w:val="1"/>
    <w:locked/>
    <w:rsid w:val="00C271E7"/>
    <w:rPr>
      <w:rFonts w:ascii="Calibri" w:eastAsia="Calibri" w:hAnsi="Calibri"/>
    </w:rPr>
  </w:style>
  <w:style w:type="paragraph" w:customStyle="1" w:styleId="1">
    <w:name w:val="Без интервала1"/>
    <w:link w:val="NoSpacingChar"/>
    <w:rsid w:val="00C271E7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&#1096;&#1082;&#1086;&#1083;&#1072;83.&#1077;&#1082;&#1072;&#1090;&#1077;&#1088;&#1080;&#1085;&#1073;&#1091;&#1088;&#107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_mou8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1275100247885681"/>
          <c:y val="0.22138513935758036"/>
          <c:w val="0.39675215077282122"/>
          <c:h val="0.6801465441819775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участников</c:v>
                </c:pt>
              </c:strCache>
            </c:strRef>
          </c:tx>
          <c:dLbls>
            <c:showPercent val="1"/>
          </c:dLbls>
          <c:cat>
            <c:strRef>
              <c:f>Лист1!$A$2:$A$10</c:f>
              <c:strCache>
                <c:ptCount val="9"/>
                <c:pt idx="0">
                  <c:v>Английский язык (5 чел)</c:v>
                </c:pt>
                <c:pt idx="1">
                  <c:v>Обществознание  (56 чел.)</c:v>
                </c:pt>
                <c:pt idx="2">
                  <c:v>Биология (12 чел.)</c:v>
                </c:pt>
                <c:pt idx="3">
                  <c:v>Информатика и ИКТ (15 чел.)</c:v>
                </c:pt>
                <c:pt idx="4">
                  <c:v>Литература (1 чел.)</c:v>
                </c:pt>
                <c:pt idx="5">
                  <c:v>Физика (5 чел.)</c:v>
                </c:pt>
                <c:pt idx="6">
                  <c:v>География (27 чел.)</c:v>
                </c:pt>
                <c:pt idx="7">
                  <c:v>История (4 чел.)</c:v>
                </c:pt>
                <c:pt idx="8">
                  <c:v>Химия (7 чел.)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56</c:v>
                </c:pt>
                <c:pt idx="2">
                  <c:v>12</c:v>
                </c:pt>
                <c:pt idx="3">
                  <c:v>15</c:v>
                </c:pt>
                <c:pt idx="4">
                  <c:v>1</c:v>
                </c:pt>
                <c:pt idx="5">
                  <c:v>5</c:v>
                </c:pt>
                <c:pt idx="6">
                  <c:v>27</c:v>
                </c:pt>
                <c:pt idx="7">
                  <c:v>4</c:v>
                </c:pt>
                <c:pt idx="8">
                  <c:v>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3097331583552063"/>
          <c:y val="0.24251749781277479"/>
          <c:w val="0.32507983377078048"/>
          <c:h val="0.645818335208102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Лист1!$A$2:$A$7</c:f>
              <c:strCache>
                <c:ptCount val="6"/>
                <c:pt idx="0">
                  <c:v>Обществознание (10 чел.)</c:v>
                </c:pt>
                <c:pt idx="1">
                  <c:v>История (1 чел.)</c:v>
                </c:pt>
                <c:pt idx="2">
                  <c:v>Математика (профильная) (6 чел.)</c:v>
                </c:pt>
                <c:pt idx="3">
                  <c:v>Английский язык (2 чел.)</c:v>
                </c:pt>
                <c:pt idx="4">
                  <c:v>Биология (2 чел.)</c:v>
                </c:pt>
                <c:pt idx="5">
                  <c:v>Литература (2 чел.)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B9CF-089B-4666-A431-A12EB767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6551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Зам.по ВР</cp:lastModifiedBy>
  <cp:revision>3</cp:revision>
  <dcterms:created xsi:type="dcterms:W3CDTF">2019-04-24T13:46:00Z</dcterms:created>
  <dcterms:modified xsi:type="dcterms:W3CDTF">2019-04-24T13:46:00Z</dcterms:modified>
</cp:coreProperties>
</file>